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0"/>
      </w:tblGrid>
      <w:tr w:rsidR="009731E5" w14:paraId="68B0568A" w14:textId="77777777" w:rsidTr="00742F04">
        <w:trPr>
          <w:trHeight w:val="454"/>
        </w:trPr>
        <w:tc>
          <w:tcPr>
            <w:tcW w:w="10206" w:type="dxa"/>
            <w:shd w:val="clear" w:color="auto" w:fill="CCFFCC"/>
            <w:vAlign w:val="center"/>
          </w:tcPr>
          <w:p w14:paraId="1212721C" w14:textId="77777777" w:rsidR="009731E5" w:rsidRPr="009B63B8" w:rsidRDefault="00742F04" w:rsidP="00742F04">
            <w:pPr>
              <w:jc w:val="center"/>
              <w:rPr>
                <w:rFonts w:ascii="Arial" w:hAnsi="Arial" w:cs="Arial"/>
                <w:b/>
                <w:sz w:val="28"/>
                <w:szCs w:val="28"/>
              </w:rPr>
            </w:pPr>
            <w:r>
              <w:rPr>
                <w:rFonts w:ascii="Arial" w:hAnsi="Arial" w:cs="Arial"/>
                <w:b/>
                <w:sz w:val="28"/>
                <w:szCs w:val="28"/>
              </w:rPr>
              <w:t>Educational Visits</w:t>
            </w:r>
          </w:p>
        </w:tc>
      </w:tr>
    </w:tbl>
    <w:p w14:paraId="4FF4D914" w14:textId="77777777" w:rsidR="006A0426" w:rsidRDefault="006A0426"/>
    <w:p w14:paraId="7F38B226" w14:textId="77777777" w:rsidR="00E5015C" w:rsidRDefault="00E5015C" w:rsidP="00E5015C"/>
    <w:p w14:paraId="3D174C7F" w14:textId="77777777" w:rsidR="00742F04" w:rsidRPr="00620A4C" w:rsidRDefault="00742F04" w:rsidP="00742F04">
      <w:pPr>
        <w:jc w:val="both"/>
        <w:rPr>
          <w:rFonts w:ascii="Arial" w:hAnsi="Arial"/>
          <w:w w:val="105"/>
        </w:rPr>
      </w:pPr>
      <w:r w:rsidRPr="00620A4C">
        <w:rPr>
          <w:rFonts w:ascii="Arial" w:hAnsi="Arial" w:cs="Arial"/>
        </w:rPr>
        <w:t xml:space="preserve">We believe this policy should be a working document that is fit for purpose, represents the school ethos, enables consistency and quality across the school and is </w:t>
      </w:r>
      <w:r w:rsidRPr="00620A4C">
        <w:rPr>
          <w:rFonts w:ascii="Arial" w:hAnsi="Arial"/>
          <w:w w:val="105"/>
        </w:rPr>
        <w:t>related to the following legislation:</w:t>
      </w:r>
    </w:p>
    <w:p w14:paraId="41DE852B" w14:textId="77777777" w:rsidR="00F624CB" w:rsidRPr="00742F04" w:rsidRDefault="00F624CB" w:rsidP="00F624CB">
      <w:pPr>
        <w:rPr>
          <w:rFonts w:ascii="Arial" w:hAnsi="Arial" w:cs="Arial"/>
        </w:rPr>
      </w:pPr>
    </w:p>
    <w:p w14:paraId="10A7A515" w14:textId="77777777" w:rsidR="00F624CB" w:rsidRPr="00742F04" w:rsidRDefault="00F624CB" w:rsidP="009D1C3F">
      <w:pPr>
        <w:numPr>
          <w:ilvl w:val="0"/>
          <w:numId w:val="18"/>
        </w:numPr>
        <w:ind w:left="284" w:hanging="284"/>
        <w:rPr>
          <w:rFonts w:ascii="Arial" w:hAnsi="Arial" w:cs="Arial"/>
        </w:rPr>
      </w:pPr>
      <w:r w:rsidRPr="00742F04">
        <w:rPr>
          <w:rFonts w:ascii="Arial" w:hAnsi="Arial" w:cs="Arial"/>
        </w:rPr>
        <w:t>Employers Liability (Compulsory Insurance) Act 1969</w:t>
      </w:r>
    </w:p>
    <w:p w14:paraId="0A74BDAC" w14:textId="77777777" w:rsidR="00F624CB" w:rsidRPr="00742F04" w:rsidRDefault="00F624CB" w:rsidP="009D1C3F">
      <w:pPr>
        <w:numPr>
          <w:ilvl w:val="0"/>
          <w:numId w:val="18"/>
        </w:numPr>
        <w:ind w:left="284" w:hanging="284"/>
        <w:rPr>
          <w:rFonts w:ascii="Arial" w:hAnsi="Arial" w:cs="Arial"/>
        </w:rPr>
      </w:pPr>
      <w:r w:rsidRPr="00742F04">
        <w:rPr>
          <w:rFonts w:ascii="Arial" w:hAnsi="Arial" w:cs="Arial"/>
        </w:rPr>
        <w:t>Health and Safety at Work Act 1974</w:t>
      </w:r>
    </w:p>
    <w:p w14:paraId="3B9D14F3" w14:textId="77777777" w:rsidR="00F624CB" w:rsidRPr="00742F04" w:rsidRDefault="00F624CB" w:rsidP="009D1C3F">
      <w:pPr>
        <w:numPr>
          <w:ilvl w:val="0"/>
          <w:numId w:val="18"/>
        </w:numPr>
        <w:ind w:left="284" w:hanging="284"/>
        <w:rPr>
          <w:rFonts w:ascii="Arial" w:hAnsi="Arial" w:cs="Arial"/>
        </w:rPr>
      </w:pPr>
      <w:r w:rsidRPr="00742F04">
        <w:rPr>
          <w:rFonts w:ascii="Arial" w:hAnsi="Arial" w:cs="Arial"/>
        </w:rPr>
        <w:t>Special Educational Needs and Disability Act 2001</w:t>
      </w:r>
    </w:p>
    <w:p w14:paraId="1439813A" w14:textId="77777777" w:rsidR="00F624CB" w:rsidRPr="00742F04" w:rsidRDefault="00F624CB" w:rsidP="009D1C3F">
      <w:pPr>
        <w:numPr>
          <w:ilvl w:val="0"/>
          <w:numId w:val="18"/>
        </w:numPr>
        <w:ind w:left="284" w:hanging="284"/>
        <w:rPr>
          <w:rFonts w:ascii="Arial" w:hAnsi="Arial" w:cs="Arial"/>
        </w:rPr>
      </w:pPr>
      <w:r w:rsidRPr="00742F04">
        <w:rPr>
          <w:rFonts w:ascii="Arial" w:hAnsi="Arial" w:cs="Arial"/>
        </w:rPr>
        <w:t>Equality Act 2010</w:t>
      </w:r>
    </w:p>
    <w:p w14:paraId="7D1F4477" w14:textId="77777777" w:rsidR="00F624CB" w:rsidRPr="00742F04" w:rsidRDefault="00F624CB" w:rsidP="009D1C3F">
      <w:pPr>
        <w:numPr>
          <w:ilvl w:val="0"/>
          <w:numId w:val="18"/>
        </w:numPr>
        <w:ind w:left="284" w:hanging="284"/>
        <w:rPr>
          <w:rFonts w:ascii="Arial" w:hAnsi="Arial" w:cs="Arial"/>
        </w:rPr>
      </w:pPr>
      <w:r w:rsidRPr="00742F04">
        <w:rPr>
          <w:rFonts w:ascii="Arial" w:hAnsi="Arial" w:cs="Arial"/>
        </w:rPr>
        <w:t>Adventure Activities Licensing Regulations 1996</w:t>
      </w:r>
    </w:p>
    <w:p w14:paraId="3392847D" w14:textId="77777777" w:rsidR="00F624CB" w:rsidRPr="00742F04" w:rsidRDefault="00F624CB" w:rsidP="009D1C3F">
      <w:pPr>
        <w:numPr>
          <w:ilvl w:val="0"/>
          <w:numId w:val="18"/>
        </w:numPr>
        <w:ind w:left="284" w:hanging="284"/>
        <w:rPr>
          <w:rFonts w:ascii="Arial" w:hAnsi="Arial" w:cs="Arial"/>
        </w:rPr>
      </w:pPr>
      <w:r w:rsidRPr="00742F04">
        <w:rPr>
          <w:rFonts w:ascii="Arial" w:hAnsi="Arial" w:cs="Arial"/>
        </w:rPr>
        <w:t>Management of Health and Safety at Work Regulations 1999</w:t>
      </w:r>
    </w:p>
    <w:p w14:paraId="16F1819C" w14:textId="77777777" w:rsidR="00F624CB" w:rsidRPr="00742F04" w:rsidRDefault="00F624CB" w:rsidP="009D1C3F">
      <w:pPr>
        <w:numPr>
          <w:ilvl w:val="0"/>
          <w:numId w:val="18"/>
        </w:numPr>
        <w:ind w:left="284" w:hanging="284"/>
        <w:rPr>
          <w:rFonts w:ascii="Arial" w:hAnsi="Arial" w:cs="Arial"/>
        </w:rPr>
      </w:pPr>
      <w:r w:rsidRPr="00742F04">
        <w:rPr>
          <w:rFonts w:ascii="Arial" w:hAnsi="Arial" w:cs="Arial"/>
        </w:rPr>
        <w:t>Education (School Premises) Regulations 1999</w:t>
      </w:r>
    </w:p>
    <w:p w14:paraId="4A05FB1D" w14:textId="77777777" w:rsidR="00F624CB" w:rsidRPr="0078300E" w:rsidRDefault="00F624CB" w:rsidP="009D1C3F">
      <w:pPr>
        <w:numPr>
          <w:ilvl w:val="0"/>
          <w:numId w:val="18"/>
        </w:numPr>
        <w:ind w:left="284" w:hanging="284"/>
        <w:rPr>
          <w:rFonts w:ascii="Arial" w:hAnsi="Arial" w:cs="Arial"/>
        </w:rPr>
      </w:pPr>
      <w:r w:rsidRPr="0078300E">
        <w:rPr>
          <w:rFonts w:ascii="Arial" w:hAnsi="Arial" w:cs="Arial"/>
        </w:rPr>
        <w:t>Health and Safety (Miscellaneous Amendments) Regulations 2002</w:t>
      </w:r>
    </w:p>
    <w:p w14:paraId="627F5F46" w14:textId="77777777" w:rsidR="00F624CB" w:rsidRPr="0078300E" w:rsidRDefault="00147914" w:rsidP="009D1C3F">
      <w:pPr>
        <w:numPr>
          <w:ilvl w:val="0"/>
          <w:numId w:val="18"/>
        </w:numPr>
        <w:ind w:left="284" w:hanging="284"/>
        <w:rPr>
          <w:rFonts w:ascii="Arial" w:hAnsi="Arial" w:cs="Arial"/>
        </w:rPr>
      </w:pPr>
      <w:r w:rsidRPr="0078300E">
        <w:rPr>
          <w:rFonts w:ascii="Arial" w:hAnsi="Arial" w:cs="Arial"/>
        </w:rPr>
        <w:t>School Premises (England) Regulations 2012</w:t>
      </w:r>
    </w:p>
    <w:p w14:paraId="4B76F52B" w14:textId="77777777" w:rsidR="00F624CB" w:rsidRPr="0078300E" w:rsidRDefault="00F624CB" w:rsidP="00F624CB">
      <w:pPr>
        <w:jc w:val="both"/>
        <w:rPr>
          <w:rFonts w:ascii="Arial" w:hAnsi="Arial"/>
          <w:w w:val="105"/>
        </w:rPr>
      </w:pPr>
    </w:p>
    <w:p w14:paraId="2DA84C50" w14:textId="77777777" w:rsidR="005A6053" w:rsidRPr="0078300E" w:rsidRDefault="005A6053" w:rsidP="005A6053">
      <w:pPr>
        <w:ind w:left="284" w:hanging="284"/>
        <w:rPr>
          <w:rFonts w:ascii="Arial" w:hAnsi="Arial" w:cs="Arial"/>
        </w:rPr>
      </w:pPr>
      <w:r w:rsidRPr="0078300E">
        <w:rPr>
          <w:rFonts w:ascii="Arial" w:hAnsi="Arial" w:cs="Arial"/>
        </w:rPr>
        <w:t>The following documentation is also related to this policy:</w:t>
      </w:r>
    </w:p>
    <w:p w14:paraId="2C845CCD" w14:textId="77777777" w:rsidR="005A6053" w:rsidRPr="0078300E" w:rsidRDefault="005A6053" w:rsidP="005A6053">
      <w:pPr>
        <w:ind w:left="284" w:hanging="284"/>
        <w:rPr>
          <w:rFonts w:ascii="Arial" w:hAnsi="Arial" w:cs="Arial"/>
        </w:rPr>
      </w:pPr>
    </w:p>
    <w:p w14:paraId="6CE8DFBD" w14:textId="77777777" w:rsidR="005A6053" w:rsidRPr="0078300E" w:rsidRDefault="005A6053" w:rsidP="009D1C3F">
      <w:pPr>
        <w:numPr>
          <w:ilvl w:val="0"/>
          <w:numId w:val="38"/>
        </w:numPr>
        <w:ind w:left="284" w:hanging="284"/>
        <w:jc w:val="both"/>
        <w:rPr>
          <w:rFonts w:ascii="Arial" w:hAnsi="Arial" w:cs="Arial"/>
          <w:w w:val="105"/>
        </w:rPr>
      </w:pPr>
      <w:r w:rsidRPr="0078300E">
        <w:rPr>
          <w:rFonts w:ascii="Arial" w:hAnsi="Arial" w:cs="Arial"/>
        </w:rPr>
        <w:t>Equality Act 2010: Advice for Schools (DfE)</w:t>
      </w:r>
    </w:p>
    <w:p w14:paraId="3CDC4980" w14:textId="77777777" w:rsidR="005A6053" w:rsidRPr="0078300E" w:rsidRDefault="005A6053" w:rsidP="009D1C3F">
      <w:pPr>
        <w:numPr>
          <w:ilvl w:val="0"/>
          <w:numId w:val="38"/>
        </w:numPr>
        <w:autoSpaceDE w:val="0"/>
        <w:autoSpaceDN w:val="0"/>
        <w:adjustRightInd w:val="0"/>
        <w:ind w:left="284" w:hanging="284"/>
        <w:rPr>
          <w:rFonts w:ascii="Arial" w:hAnsi="Arial" w:cs="Arial"/>
          <w:b/>
          <w:w w:val="105"/>
        </w:rPr>
      </w:pPr>
      <w:r w:rsidRPr="0078300E">
        <w:rPr>
          <w:rFonts w:ascii="Arial" w:hAnsi="Arial" w:cs="Arial"/>
        </w:rPr>
        <w:t>Race Disparity Audit - Summary Findings from the Ethnicity Facts and Figures Website (Cabinet Office)</w:t>
      </w:r>
    </w:p>
    <w:p w14:paraId="69FC8672" w14:textId="77777777" w:rsidR="005A6053" w:rsidRPr="00742F04" w:rsidRDefault="005A6053" w:rsidP="00F624CB">
      <w:pPr>
        <w:jc w:val="both"/>
        <w:rPr>
          <w:rFonts w:ascii="Arial" w:hAnsi="Arial"/>
          <w:w w:val="105"/>
        </w:rPr>
      </w:pPr>
    </w:p>
    <w:p w14:paraId="17BEA02E" w14:textId="77777777" w:rsidR="005F0608" w:rsidRPr="00742F04" w:rsidRDefault="00D47385" w:rsidP="005F0608">
      <w:pPr>
        <w:jc w:val="both"/>
        <w:rPr>
          <w:rFonts w:ascii="Arial" w:hAnsi="Arial"/>
          <w:w w:val="105"/>
        </w:rPr>
      </w:pPr>
      <w:r w:rsidRPr="00742F04">
        <w:rPr>
          <w:rFonts w:ascii="Arial" w:hAnsi="Arial"/>
          <w:w w:val="105"/>
        </w:rPr>
        <w:t xml:space="preserve">We encourage educational visits as we </w:t>
      </w:r>
      <w:r w:rsidR="005F0608" w:rsidRPr="00742F04">
        <w:rPr>
          <w:rFonts w:ascii="Arial" w:hAnsi="Arial"/>
          <w:w w:val="105"/>
        </w:rPr>
        <w:t xml:space="preserve">believe </w:t>
      </w:r>
      <w:r w:rsidRPr="00742F04">
        <w:rPr>
          <w:rFonts w:ascii="Arial" w:hAnsi="Arial"/>
          <w:w w:val="105"/>
        </w:rPr>
        <w:t xml:space="preserve">they </w:t>
      </w:r>
      <w:r w:rsidR="00755B9F" w:rsidRPr="00742F04">
        <w:rPr>
          <w:rFonts w:ascii="Arial" w:hAnsi="Arial"/>
          <w:w w:val="105"/>
        </w:rPr>
        <w:t xml:space="preserve">‘offer an invaluable opportunity to enrich young peoples’ learning, raise their </w:t>
      </w:r>
      <w:proofErr w:type="spellStart"/>
      <w:r w:rsidR="00755B9F" w:rsidRPr="00742F04">
        <w:rPr>
          <w:rFonts w:ascii="Arial" w:hAnsi="Arial"/>
          <w:w w:val="105"/>
        </w:rPr>
        <w:t>self esteem</w:t>
      </w:r>
      <w:proofErr w:type="spellEnd"/>
      <w:r w:rsidR="00755B9F" w:rsidRPr="00742F04">
        <w:rPr>
          <w:rFonts w:ascii="Arial" w:hAnsi="Arial"/>
          <w:w w:val="105"/>
        </w:rPr>
        <w:t>, increase their motivation and appetite for learning and raise levels of achievement in many aspects of their life and education.’ (Welsh Assembly Government 2008)</w:t>
      </w:r>
    </w:p>
    <w:p w14:paraId="0713B33F" w14:textId="77777777" w:rsidR="00E27A5E" w:rsidRPr="00742F04" w:rsidRDefault="00E27A5E" w:rsidP="005F0608">
      <w:pPr>
        <w:jc w:val="both"/>
        <w:rPr>
          <w:rFonts w:ascii="Arial" w:hAnsi="Arial"/>
          <w:w w:val="105"/>
        </w:rPr>
      </w:pPr>
    </w:p>
    <w:p w14:paraId="19D023A6" w14:textId="77777777" w:rsidR="008706F0" w:rsidRPr="00742F04" w:rsidRDefault="00AD20B1" w:rsidP="005F0608">
      <w:pPr>
        <w:jc w:val="both"/>
        <w:rPr>
          <w:rFonts w:ascii="Arial" w:hAnsi="Arial"/>
          <w:w w:val="105"/>
        </w:rPr>
      </w:pPr>
      <w:r w:rsidRPr="00742F04">
        <w:rPr>
          <w:rFonts w:ascii="Arial" w:hAnsi="Arial"/>
          <w:w w:val="105"/>
        </w:rPr>
        <w:t>An</w:t>
      </w:r>
      <w:r w:rsidR="00E27A5E" w:rsidRPr="00742F04">
        <w:rPr>
          <w:rFonts w:ascii="Arial" w:hAnsi="Arial"/>
          <w:w w:val="105"/>
        </w:rPr>
        <w:t xml:space="preserve"> educational visit c</w:t>
      </w:r>
      <w:r w:rsidR="000F7C6F" w:rsidRPr="00742F04">
        <w:rPr>
          <w:rFonts w:ascii="Arial" w:hAnsi="Arial"/>
          <w:w w:val="105"/>
        </w:rPr>
        <w:t>ould</w:t>
      </w:r>
      <w:r w:rsidR="00E27A5E" w:rsidRPr="00742F04">
        <w:rPr>
          <w:rFonts w:ascii="Arial" w:hAnsi="Arial"/>
          <w:w w:val="105"/>
        </w:rPr>
        <w:t xml:space="preserve"> </w:t>
      </w:r>
      <w:r w:rsidR="008706F0" w:rsidRPr="00742F04">
        <w:rPr>
          <w:rFonts w:ascii="Arial" w:hAnsi="Arial"/>
          <w:w w:val="105"/>
        </w:rPr>
        <w:t xml:space="preserve">be a </w:t>
      </w:r>
      <w:proofErr w:type="gramStart"/>
      <w:r w:rsidR="008706F0" w:rsidRPr="00742F04">
        <w:rPr>
          <w:rFonts w:ascii="Arial" w:hAnsi="Arial"/>
          <w:w w:val="105"/>
        </w:rPr>
        <w:t xml:space="preserve">short </w:t>
      </w:r>
      <w:r w:rsidR="005138D0" w:rsidRPr="00742F04">
        <w:rPr>
          <w:rFonts w:ascii="Arial" w:hAnsi="Arial"/>
          <w:w w:val="105"/>
        </w:rPr>
        <w:t>term</w:t>
      </w:r>
      <w:proofErr w:type="gramEnd"/>
      <w:r w:rsidR="005138D0" w:rsidRPr="00742F04">
        <w:rPr>
          <w:rFonts w:ascii="Arial" w:hAnsi="Arial"/>
          <w:w w:val="105"/>
        </w:rPr>
        <w:t xml:space="preserve"> </w:t>
      </w:r>
      <w:r w:rsidR="008706F0" w:rsidRPr="00742F04">
        <w:rPr>
          <w:rFonts w:ascii="Arial" w:hAnsi="Arial"/>
          <w:w w:val="105"/>
        </w:rPr>
        <w:t xml:space="preserve">visit </w:t>
      </w:r>
      <w:proofErr w:type="gramStart"/>
      <w:r w:rsidR="00352523" w:rsidRPr="00742F04">
        <w:rPr>
          <w:rFonts w:ascii="Arial" w:hAnsi="Arial"/>
          <w:w w:val="105"/>
        </w:rPr>
        <w:t>in</w:t>
      </w:r>
      <w:proofErr w:type="gramEnd"/>
      <w:r w:rsidR="00352523" w:rsidRPr="00742F04">
        <w:rPr>
          <w:rFonts w:ascii="Arial" w:hAnsi="Arial"/>
          <w:w w:val="105"/>
        </w:rPr>
        <w:t xml:space="preserve"> the local</w:t>
      </w:r>
      <w:r w:rsidR="008706F0" w:rsidRPr="00742F04">
        <w:rPr>
          <w:rFonts w:ascii="Arial" w:hAnsi="Arial"/>
          <w:w w:val="105"/>
        </w:rPr>
        <w:t xml:space="preserve"> community, a day visit</w:t>
      </w:r>
      <w:r w:rsidR="00352523" w:rsidRPr="00742F04">
        <w:rPr>
          <w:rFonts w:ascii="Arial" w:hAnsi="Arial"/>
          <w:w w:val="105"/>
        </w:rPr>
        <w:t xml:space="preserve"> </w:t>
      </w:r>
      <w:r w:rsidR="008706F0" w:rsidRPr="00742F04">
        <w:rPr>
          <w:rFonts w:ascii="Arial" w:hAnsi="Arial"/>
          <w:w w:val="105"/>
        </w:rPr>
        <w:t>further afield</w:t>
      </w:r>
      <w:r w:rsidR="00D5136B" w:rsidRPr="00742F04">
        <w:rPr>
          <w:rFonts w:ascii="Arial" w:hAnsi="Arial"/>
          <w:w w:val="105"/>
        </w:rPr>
        <w:t>,</w:t>
      </w:r>
      <w:r w:rsidR="00E27A5E" w:rsidRPr="00742F04">
        <w:rPr>
          <w:rFonts w:ascii="Arial" w:hAnsi="Arial"/>
          <w:w w:val="105"/>
        </w:rPr>
        <w:t xml:space="preserve"> </w:t>
      </w:r>
      <w:r w:rsidR="008706F0" w:rsidRPr="00742F04">
        <w:rPr>
          <w:rFonts w:ascii="Arial" w:hAnsi="Arial"/>
          <w:w w:val="105"/>
        </w:rPr>
        <w:t xml:space="preserve">a visit lasting several days at a residential educational </w:t>
      </w:r>
      <w:proofErr w:type="spellStart"/>
      <w:r w:rsidR="008706F0" w:rsidRPr="00742F04">
        <w:rPr>
          <w:rFonts w:ascii="Arial" w:hAnsi="Arial"/>
          <w:w w:val="105"/>
        </w:rPr>
        <w:t>centre</w:t>
      </w:r>
      <w:proofErr w:type="spellEnd"/>
      <w:r w:rsidR="00D5136B" w:rsidRPr="00742F04">
        <w:rPr>
          <w:rFonts w:ascii="Arial" w:hAnsi="Arial"/>
          <w:w w:val="105"/>
        </w:rPr>
        <w:t xml:space="preserve"> or an educational visit involving overseas travel</w:t>
      </w:r>
      <w:r w:rsidR="008706F0" w:rsidRPr="00742F04">
        <w:rPr>
          <w:rFonts w:ascii="Arial" w:hAnsi="Arial"/>
          <w:w w:val="105"/>
        </w:rPr>
        <w:t>.</w:t>
      </w:r>
    </w:p>
    <w:p w14:paraId="60F44DC7" w14:textId="77777777" w:rsidR="008706F0" w:rsidRPr="00742F04" w:rsidRDefault="008706F0" w:rsidP="005F0608">
      <w:pPr>
        <w:jc w:val="both"/>
        <w:rPr>
          <w:rFonts w:ascii="Arial" w:hAnsi="Arial"/>
          <w:w w:val="105"/>
        </w:rPr>
      </w:pPr>
    </w:p>
    <w:p w14:paraId="1758A728" w14:textId="77777777" w:rsidR="009867DC" w:rsidRPr="009822B2" w:rsidRDefault="008706F0" w:rsidP="008706F0">
      <w:pPr>
        <w:jc w:val="both"/>
        <w:rPr>
          <w:rFonts w:ascii="Arial" w:hAnsi="Arial"/>
          <w:w w:val="105"/>
        </w:rPr>
      </w:pPr>
      <w:r w:rsidRPr="00620A4C">
        <w:rPr>
          <w:rFonts w:ascii="Arial" w:hAnsi="Arial"/>
          <w:w w:val="105"/>
        </w:rPr>
        <w:t xml:space="preserve">We will ensure that we comply with all </w:t>
      </w:r>
      <w:r w:rsidR="004E2A33" w:rsidRPr="00620A4C">
        <w:rPr>
          <w:rFonts w:ascii="Arial" w:hAnsi="Arial"/>
          <w:w w:val="105"/>
        </w:rPr>
        <w:t>current national and local</w:t>
      </w:r>
      <w:r w:rsidRPr="00620A4C">
        <w:rPr>
          <w:rFonts w:ascii="Arial" w:hAnsi="Arial"/>
          <w:w w:val="105"/>
        </w:rPr>
        <w:t xml:space="preserve"> documentation before any </w:t>
      </w:r>
      <w:r w:rsidR="000A47B9" w:rsidRPr="009822B2">
        <w:rPr>
          <w:rFonts w:ascii="Arial" w:hAnsi="Arial"/>
          <w:w w:val="105"/>
        </w:rPr>
        <w:t xml:space="preserve">educational visit is </w:t>
      </w:r>
      <w:proofErr w:type="spellStart"/>
      <w:r w:rsidR="000A47B9" w:rsidRPr="009822B2">
        <w:rPr>
          <w:rFonts w:ascii="Arial" w:hAnsi="Arial"/>
          <w:w w:val="105"/>
        </w:rPr>
        <w:t>authorised</w:t>
      </w:r>
      <w:proofErr w:type="spellEnd"/>
      <w:r w:rsidR="009867DC" w:rsidRPr="009822B2">
        <w:rPr>
          <w:rFonts w:ascii="Arial" w:hAnsi="Arial"/>
          <w:w w:val="105"/>
        </w:rPr>
        <w:t>.</w:t>
      </w:r>
    </w:p>
    <w:p w14:paraId="3F117788" w14:textId="77777777" w:rsidR="009867DC" w:rsidRDefault="009867DC" w:rsidP="008706F0">
      <w:pPr>
        <w:jc w:val="both"/>
        <w:rPr>
          <w:rFonts w:ascii="Arial" w:hAnsi="Arial"/>
          <w:w w:val="105"/>
        </w:rPr>
      </w:pPr>
    </w:p>
    <w:p w14:paraId="1C23799F" w14:textId="77777777" w:rsidR="00E3369A" w:rsidRPr="0078300E" w:rsidRDefault="00E3369A" w:rsidP="008706F0">
      <w:pPr>
        <w:jc w:val="both"/>
        <w:rPr>
          <w:rFonts w:ascii="Arial" w:hAnsi="Arial"/>
          <w:w w:val="105"/>
        </w:rPr>
      </w:pPr>
      <w:r w:rsidRPr="0078300E">
        <w:rPr>
          <w:rFonts w:ascii="Arial" w:hAnsi="Arial"/>
          <w:w w:val="105"/>
        </w:rPr>
        <w:t xml:space="preserve">When planning an educational </w:t>
      </w:r>
      <w:proofErr w:type="gramStart"/>
      <w:r w:rsidRPr="0078300E">
        <w:rPr>
          <w:rFonts w:ascii="Arial" w:hAnsi="Arial"/>
          <w:w w:val="105"/>
        </w:rPr>
        <w:t>visit</w:t>
      </w:r>
      <w:proofErr w:type="gramEnd"/>
      <w:r w:rsidRPr="0078300E">
        <w:rPr>
          <w:rFonts w:ascii="Arial" w:hAnsi="Arial"/>
          <w:w w:val="105"/>
        </w:rPr>
        <w:t xml:space="preserve"> we will ensure that any third party provider such as a third party person</w:t>
      </w:r>
      <w:r w:rsidR="00256819" w:rsidRPr="0078300E">
        <w:rPr>
          <w:rFonts w:ascii="Arial" w:hAnsi="Arial"/>
          <w:w w:val="105"/>
        </w:rPr>
        <w:t>/</w:t>
      </w:r>
      <w:proofErr w:type="spellStart"/>
      <w:r w:rsidRPr="0078300E">
        <w:rPr>
          <w:rFonts w:ascii="Arial" w:hAnsi="Arial"/>
          <w:w w:val="105"/>
        </w:rPr>
        <w:t>or</w:t>
      </w:r>
      <w:r w:rsidR="00256819" w:rsidRPr="0078300E">
        <w:rPr>
          <w:rFonts w:ascii="Arial" w:hAnsi="Arial"/>
          <w:w w:val="105"/>
        </w:rPr>
        <w:t>g</w:t>
      </w:r>
      <w:r w:rsidRPr="0078300E">
        <w:rPr>
          <w:rFonts w:ascii="Arial" w:hAnsi="Arial"/>
          <w:w w:val="105"/>
        </w:rPr>
        <w:t>anisation</w:t>
      </w:r>
      <w:proofErr w:type="spellEnd"/>
      <w:r w:rsidRPr="0078300E">
        <w:rPr>
          <w:rFonts w:ascii="Arial" w:hAnsi="Arial"/>
          <w:w w:val="105"/>
        </w:rPr>
        <w:t xml:space="preserve"> </w:t>
      </w:r>
      <w:r w:rsidR="00256819" w:rsidRPr="0078300E">
        <w:rPr>
          <w:rFonts w:ascii="Arial" w:hAnsi="Arial"/>
          <w:w w:val="105"/>
        </w:rPr>
        <w:t>contracted</w:t>
      </w:r>
      <w:r w:rsidRPr="0078300E">
        <w:rPr>
          <w:rFonts w:ascii="Arial" w:hAnsi="Arial"/>
          <w:w w:val="105"/>
        </w:rPr>
        <w:t xml:space="preserve"> to </w:t>
      </w:r>
      <w:proofErr w:type="spellStart"/>
      <w:r w:rsidRPr="0078300E">
        <w:rPr>
          <w:rFonts w:ascii="Arial" w:hAnsi="Arial"/>
          <w:w w:val="105"/>
        </w:rPr>
        <w:t>or</w:t>
      </w:r>
      <w:r w:rsidR="00256819" w:rsidRPr="0078300E">
        <w:rPr>
          <w:rFonts w:ascii="Arial" w:hAnsi="Arial"/>
          <w:w w:val="105"/>
        </w:rPr>
        <w:t>g</w:t>
      </w:r>
      <w:r w:rsidRPr="0078300E">
        <w:rPr>
          <w:rFonts w:ascii="Arial" w:hAnsi="Arial"/>
          <w:w w:val="105"/>
        </w:rPr>
        <w:t>anise</w:t>
      </w:r>
      <w:proofErr w:type="spellEnd"/>
      <w:r w:rsidR="00256819" w:rsidRPr="0078300E">
        <w:rPr>
          <w:rFonts w:ascii="Arial" w:hAnsi="Arial"/>
          <w:w w:val="105"/>
        </w:rPr>
        <w:t>/deliver all or part of the visit</w:t>
      </w:r>
      <w:r w:rsidRPr="0078300E">
        <w:rPr>
          <w:rFonts w:ascii="Arial" w:hAnsi="Arial"/>
          <w:w w:val="105"/>
        </w:rPr>
        <w:t xml:space="preserve"> </w:t>
      </w:r>
      <w:r w:rsidR="00256819" w:rsidRPr="0078300E">
        <w:rPr>
          <w:rFonts w:ascii="Arial" w:hAnsi="Arial"/>
          <w:w w:val="105"/>
        </w:rPr>
        <w:t xml:space="preserve">or just supervise pupils, </w:t>
      </w:r>
      <w:r w:rsidRPr="0078300E">
        <w:rPr>
          <w:rFonts w:ascii="Arial" w:hAnsi="Arial"/>
          <w:w w:val="105"/>
        </w:rPr>
        <w:t>meets our needs, expectations and has appropriate accreditation</w:t>
      </w:r>
      <w:r w:rsidR="00256819" w:rsidRPr="0078300E">
        <w:rPr>
          <w:rFonts w:ascii="Arial" w:hAnsi="Arial"/>
          <w:w w:val="105"/>
        </w:rPr>
        <w:t>.</w:t>
      </w:r>
    </w:p>
    <w:p w14:paraId="17FD7ABE" w14:textId="77777777" w:rsidR="00256819" w:rsidRPr="0078300E" w:rsidRDefault="00256819" w:rsidP="008706F0">
      <w:pPr>
        <w:jc w:val="both"/>
        <w:rPr>
          <w:rFonts w:ascii="Arial" w:hAnsi="Arial"/>
          <w:w w:val="105"/>
        </w:rPr>
      </w:pPr>
    </w:p>
    <w:p w14:paraId="725A846A" w14:textId="77777777" w:rsidR="00E3369A" w:rsidRPr="0078300E" w:rsidRDefault="00256819" w:rsidP="008706F0">
      <w:pPr>
        <w:jc w:val="both"/>
        <w:rPr>
          <w:rFonts w:ascii="Arial" w:hAnsi="Arial"/>
          <w:w w:val="105"/>
        </w:rPr>
      </w:pPr>
      <w:r w:rsidRPr="0078300E">
        <w:rPr>
          <w:rFonts w:ascii="Arial" w:hAnsi="Arial"/>
          <w:w w:val="105"/>
        </w:rPr>
        <w:t>Before a visit to an unfamiliar facility or venue the visit leader will undertake a preliminary visit to ensure the suitability of the venue/facility.</w:t>
      </w:r>
    </w:p>
    <w:p w14:paraId="1596DBF5" w14:textId="77777777" w:rsidR="00E3369A" w:rsidRPr="00E3369A" w:rsidRDefault="00E3369A" w:rsidP="008706F0">
      <w:pPr>
        <w:jc w:val="both"/>
        <w:rPr>
          <w:rFonts w:ascii="Arial" w:hAnsi="Arial"/>
          <w:color w:val="FF0000"/>
          <w:w w:val="105"/>
        </w:rPr>
      </w:pPr>
    </w:p>
    <w:p w14:paraId="57810CCF" w14:textId="77777777" w:rsidR="009867DC" w:rsidRPr="009822B2" w:rsidRDefault="003C7D6A" w:rsidP="008706F0">
      <w:pPr>
        <w:jc w:val="both"/>
        <w:rPr>
          <w:rFonts w:ascii="Arial" w:hAnsi="Arial"/>
          <w:w w:val="105"/>
        </w:rPr>
      </w:pPr>
      <w:r w:rsidRPr="009822B2">
        <w:rPr>
          <w:rFonts w:ascii="Arial" w:hAnsi="Arial"/>
          <w:w w:val="105"/>
        </w:rPr>
        <w:t>All school personnel attending an educational visit are trained in safe</w:t>
      </w:r>
      <w:r w:rsidR="009867DC" w:rsidRPr="009822B2">
        <w:rPr>
          <w:rFonts w:ascii="Arial" w:hAnsi="Arial"/>
          <w:w w:val="105"/>
        </w:rPr>
        <w:t xml:space="preserve">guarding procedures </w:t>
      </w:r>
      <w:r w:rsidRPr="009822B2">
        <w:rPr>
          <w:rFonts w:ascii="Arial" w:hAnsi="Arial"/>
          <w:w w:val="105"/>
        </w:rPr>
        <w:t xml:space="preserve">in order </w:t>
      </w:r>
      <w:r w:rsidR="009867DC" w:rsidRPr="009822B2">
        <w:rPr>
          <w:rFonts w:ascii="Arial" w:hAnsi="Arial"/>
          <w:w w:val="105"/>
        </w:rPr>
        <w:t>to ensure pupils' safety</w:t>
      </w:r>
      <w:r w:rsidRPr="009822B2">
        <w:rPr>
          <w:rFonts w:ascii="Arial" w:hAnsi="Arial"/>
          <w:w w:val="105"/>
        </w:rPr>
        <w:t xml:space="preserve"> and to cover all eventualities such as high-profile terrorist threats when visiting </w:t>
      </w:r>
      <w:r w:rsidR="00EE015B" w:rsidRPr="009822B2">
        <w:rPr>
          <w:rFonts w:ascii="Arial" w:hAnsi="Arial"/>
          <w:w w:val="105"/>
        </w:rPr>
        <w:t xml:space="preserve">such places as </w:t>
      </w:r>
      <w:r w:rsidRPr="009822B2">
        <w:rPr>
          <w:rFonts w:ascii="Arial" w:hAnsi="Arial"/>
          <w:w w:val="105"/>
        </w:rPr>
        <w:t xml:space="preserve">London. </w:t>
      </w:r>
    </w:p>
    <w:p w14:paraId="0CD553FE" w14:textId="77777777" w:rsidR="009867DC" w:rsidRPr="009822B2" w:rsidRDefault="009867DC" w:rsidP="008706F0">
      <w:pPr>
        <w:jc w:val="both"/>
        <w:rPr>
          <w:rFonts w:ascii="Arial" w:hAnsi="Arial"/>
          <w:w w:val="105"/>
        </w:rPr>
      </w:pPr>
    </w:p>
    <w:p w14:paraId="6F03F53D" w14:textId="77777777" w:rsidR="004E2A33" w:rsidRPr="00620A4C" w:rsidRDefault="004E2A33" w:rsidP="008706F0">
      <w:pPr>
        <w:jc w:val="both"/>
        <w:rPr>
          <w:rFonts w:ascii="Arial" w:hAnsi="Arial"/>
          <w:w w:val="105"/>
        </w:rPr>
      </w:pPr>
      <w:r w:rsidRPr="009822B2">
        <w:rPr>
          <w:rFonts w:ascii="Arial" w:hAnsi="Arial"/>
          <w:w w:val="105"/>
        </w:rPr>
        <w:t>We believe that we are an educationally</w:t>
      </w:r>
      <w:r w:rsidRPr="00620A4C">
        <w:rPr>
          <w:rFonts w:ascii="Arial" w:hAnsi="Arial"/>
          <w:w w:val="105"/>
        </w:rPr>
        <w:t xml:space="preserve"> inclusive school so therefore we will ensure all children are included on educational </w:t>
      </w:r>
      <w:proofErr w:type="gramStart"/>
      <w:r w:rsidRPr="00620A4C">
        <w:rPr>
          <w:rFonts w:ascii="Arial" w:hAnsi="Arial"/>
          <w:w w:val="105"/>
        </w:rPr>
        <w:t>visits</w:t>
      </w:r>
      <w:proofErr w:type="gramEnd"/>
      <w:r w:rsidRPr="00620A4C">
        <w:rPr>
          <w:rFonts w:ascii="Arial" w:hAnsi="Arial"/>
          <w:w w:val="105"/>
        </w:rPr>
        <w:t xml:space="preserve"> including those with special educational needs, </w:t>
      </w:r>
      <w:r w:rsidRPr="00620A4C">
        <w:rPr>
          <w:rFonts w:ascii="Arial" w:hAnsi="Arial"/>
          <w:w w:val="105"/>
        </w:rPr>
        <w:lastRenderedPageBreak/>
        <w:t>disabilities or other special conditions or social circumstances. Additional adult support will be provided.</w:t>
      </w:r>
    </w:p>
    <w:p w14:paraId="05E40752" w14:textId="77777777" w:rsidR="004E2A33" w:rsidRDefault="004E2A33" w:rsidP="008706F0">
      <w:pPr>
        <w:jc w:val="both"/>
        <w:rPr>
          <w:rFonts w:ascii="Arial" w:hAnsi="Arial"/>
          <w:color w:val="FF0000"/>
          <w:w w:val="105"/>
        </w:rPr>
      </w:pPr>
    </w:p>
    <w:p w14:paraId="17F98678" w14:textId="77777777" w:rsidR="00E5015C" w:rsidRPr="00742F04" w:rsidRDefault="00E5015C" w:rsidP="00E5015C">
      <w:pPr>
        <w:jc w:val="both"/>
        <w:rPr>
          <w:rFonts w:ascii="Arial" w:hAnsi="Arial"/>
          <w:w w:val="105"/>
        </w:rPr>
      </w:pPr>
      <w:r w:rsidRPr="00742F04">
        <w:rPr>
          <w:rFonts w:ascii="Arial" w:hAnsi="Arial"/>
          <w:w w:val="105"/>
        </w:rPr>
        <w:t>We wish to work closely with the School Council and to hear their views and opinions as we acknowledge and support Article 12 of the United Nations Convention on the Rights of the Child that children should be encouraged to form and to express their views.</w:t>
      </w:r>
    </w:p>
    <w:p w14:paraId="5AA86D7A" w14:textId="77777777" w:rsidR="004A6CEA" w:rsidRPr="00742F04" w:rsidRDefault="004A6CEA" w:rsidP="00E5015C">
      <w:pPr>
        <w:jc w:val="both"/>
        <w:rPr>
          <w:rFonts w:ascii="Arial" w:hAnsi="Arial"/>
          <w:w w:val="105"/>
        </w:rPr>
      </w:pPr>
    </w:p>
    <w:p w14:paraId="0A7CD0E4" w14:textId="77777777" w:rsidR="005A6053" w:rsidRPr="0078300E" w:rsidRDefault="005A6053" w:rsidP="005A6053">
      <w:pPr>
        <w:tabs>
          <w:tab w:val="left" w:pos="0"/>
        </w:tabs>
        <w:jc w:val="both"/>
        <w:rPr>
          <w:rFonts w:ascii="Arial" w:hAnsi="Arial"/>
          <w:w w:val="105"/>
        </w:rPr>
      </w:pPr>
      <w:r w:rsidRPr="0078300E">
        <w:rPr>
          <w:rFonts w:ascii="Arial" w:hAnsi="Arial"/>
          <w:w w:val="105"/>
        </w:rPr>
        <w:t xml:space="preserve">We all have a responsibility to ensure equality permeates </w:t>
      </w:r>
      <w:proofErr w:type="gramStart"/>
      <w:r w:rsidRPr="0078300E">
        <w:rPr>
          <w:rFonts w:ascii="Arial" w:hAnsi="Arial"/>
          <w:w w:val="105"/>
        </w:rPr>
        <w:t>in to</w:t>
      </w:r>
      <w:proofErr w:type="gramEnd"/>
      <w:r w:rsidRPr="0078300E">
        <w:rPr>
          <w:rFonts w:ascii="Arial" w:hAnsi="Arial"/>
          <w:w w:val="105"/>
        </w:rPr>
        <w:t xml:space="preserve"> all aspects of school life and that everyone is treated equally irrespective of age, disability, gender reassignment, marriage and civil partnership, pregnancy and maternity, race, religion or belief, sex and sexual orientation. We want everyone connected with this school to feel safe, secure, valued and of equal worth.</w:t>
      </w:r>
    </w:p>
    <w:p w14:paraId="7166800F" w14:textId="77777777" w:rsidR="005A6053" w:rsidRPr="0078300E" w:rsidRDefault="005A6053" w:rsidP="005A6053">
      <w:pPr>
        <w:tabs>
          <w:tab w:val="left" w:pos="0"/>
        </w:tabs>
        <w:jc w:val="both"/>
        <w:rPr>
          <w:rFonts w:ascii="Arial" w:hAnsi="Arial"/>
          <w:w w:val="105"/>
        </w:rPr>
      </w:pPr>
    </w:p>
    <w:p w14:paraId="044BB95D" w14:textId="77777777" w:rsidR="005A6053" w:rsidRPr="0078300E" w:rsidRDefault="005A6053" w:rsidP="005A6053">
      <w:pPr>
        <w:autoSpaceDE w:val="0"/>
        <w:autoSpaceDN w:val="0"/>
        <w:adjustRightInd w:val="0"/>
        <w:jc w:val="both"/>
        <w:rPr>
          <w:rFonts w:ascii="ArialMT" w:hAnsi="ArialMT" w:cs="ArialMT"/>
        </w:rPr>
      </w:pPr>
      <w:r w:rsidRPr="0078300E">
        <w:rPr>
          <w:rFonts w:ascii="Arial" w:hAnsi="Arial" w:cs="Arial"/>
        </w:rPr>
        <w:t xml:space="preserve">We acknowledge the findings of the Race Disparity Audit that clearly shows </w:t>
      </w:r>
      <w:r w:rsidRPr="0078300E">
        <w:rPr>
          <w:rFonts w:ascii="HelveticaNeue" w:hAnsi="HelveticaNeue" w:cs="HelveticaNeue"/>
        </w:rPr>
        <w:t xml:space="preserve">how people of different ethnicities are treated across the public services of </w:t>
      </w:r>
      <w:r w:rsidRPr="0078300E">
        <w:rPr>
          <w:rFonts w:ascii="ArialMT" w:hAnsi="ArialMT" w:cs="ArialMT"/>
        </w:rPr>
        <w:t xml:space="preserve">health, education, employment and the criminal justice system. </w:t>
      </w:r>
    </w:p>
    <w:p w14:paraId="6812C647" w14:textId="77777777" w:rsidR="005A6053" w:rsidRPr="0078300E" w:rsidRDefault="005A6053" w:rsidP="005A6053">
      <w:pPr>
        <w:autoSpaceDE w:val="0"/>
        <w:autoSpaceDN w:val="0"/>
        <w:adjustRightInd w:val="0"/>
        <w:jc w:val="both"/>
        <w:rPr>
          <w:rFonts w:ascii="ArialMT" w:hAnsi="ArialMT" w:cs="ArialMT"/>
        </w:rPr>
      </w:pPr>
    </w:p>
    <w:p w14:paraId="334D730D" w14:textId="77777777" w:rsidR="005A6053" w:rsidRPr="0078300E" w:rsidRDefault="005A6053" w:rsidP="005A6053">
      <w:pPr>
        <w:autoSpaceDE w:val="0"/>
        <w:autoSpaceDN w:val="0"/>
        <w:adjustRightInd w:val="0"/>
        <w:jc w:val="both"/>
        <w:rPr>
          <w:rFonts w:ascii="Arial" w:hAnsi="Arial" w:cs="Arial"/>
        </w:rPr>
      </w:pPr>
      <w:r w:rsidRPr="0078300E">
        <w:rPr>
          <w:rFonts w:ascii="ArialMT" w:hAnsi="ArialMT" w:cs="ArialMT"/>
        </w:rPr>
        <w:t xml:space="preserve">The educational section of the audit that </w:t>
      </w:r>
      <w:proofErr w:type="gramStart"/>
      <w:r w:rsidRPr="0078300E">
        <w:rPr>
          <w:rFonts w:ascii="Arial" w:hAnsi="Arial" w:cs="Arial"/>
        </w:rPr>
        <w:t>covers:</w:t>
      </w:r>
      <w:proofErr w:type="gramEnd"/>
      <w:r w:rsidRPr="0078300E">
        <w:rPr>
          <w:rFonts w:ascii="Arial" w:hAnsi="Arial" w:cs="Arial"/>
        </w:rPr>
        <w:t xml:space="preserve"> differences by region; attainment and economic disadvantage; exclusions and abuse; and destinations, has a significant importance for the strategic planning of this school.</w:t>
      </w:r>
    </w:p>
    <w:p w14:paraId="3D438AB8" w14:textId="77777777" w:rsidR="004A6CEA" w:rsidRPr="00742F04" w:rsidRDefault="004A6CEA" w:rsidP="004A6CEA">
      <w:pPr>
        <w:rPr>
          <w:rFonts w:ascii="Arial" w:hAnsi="Arial"/>
          <w:w w:val="105"/>
        </w:rPr>
      </w:pPr>
    </w:p>
    <w:p w14:paraId="632D9C3E" w14:textId="77777777" w:rsidR="005F0608" w:rsidRPr="00742F04" w:rsidRDefault="005F0608" w:rsidP="005F0608">
      <w:pPr>
        <w:shd w:val="clear" w:color="auto" w:fill="CCFFCC"/>
        <w:rPr>
          <w:rFonts w:ascii="Arial" w:hAnsi="Arial"/>
          <w:b/>
          <w:w w:val="105"/>
        </w:rPr>
      </w:pPr>
      <w:r w:rsidRPr="00742F04">
        <w:rPr>
          <w:rFonts w:ascii="Arial" w:hAnsi="Arial"/>
          <w:b/>
          <w:w w:val="105"/>
        </w:rPr>
        <w:t>Aims</w:t>
      </w:r>
    </w:p>
    <w:p w14:paraId="67CFE9D6" w14:textId="77777777" w:rsidR="005F0608" w:rsidRPr="00742F04" w:rsidRDefault="005F0608" w:rsidP="005F0608">
      <w:pPr>
        <w:rPr>
          <w:rFonts w:ascii="Arial" w:hAnsi="Arial"/>
          <w:b/>
          <w:w w:val="105"/>
        </w:rPr>
      </w:pPr>
    </w:p>
    <w:p w14:paraId="2E4AA57D" w14:textId="77777777" w:rsidR="005F0608" w:rsidRPr="00742F04" w:rsidRDefault="006A2939" w:rsidP="009D1C3F">
      <w:pPr>
        <w:numPr>
          <w:ilvl w:val="0"/>
          <w:numId w:val="37"/>
        </w:numPr>
        <w:jc w:val="both"/>
        <w:rPr>
          <w:rFonts w:ascii="Arial" w:hAnsi="Arial"/>
          <w:w w:val="105"/>
        </w:rPr>
      </w:pPr>
      <w:r w:rsidRPr="00742F04">
        <w:rPr>
          <w:rFonts w:ascii="Arial" w:hAnsi="Arial"/>
          <w:w w:val="105"/>
        </w:rPr>
        <w:t xml:space="preserve">To </w:t>
      </w:r>
      <w:r w:rsidR="00E27A5E" w:rsidRPr="00742F04">
        <w:rPr>
          <w:rFonts w:ascii="Arial" w:hAnsi="Arial"/>
          <w:w w:val="105"/>
        </w:rPr>
        <w:t>provide a clear and coherent structure for the planning and evaluation of educational visits in order to enhance the curricular and recreational opportunities for pupils.</w:t>
      </w:r>
    </w:p>
    <w:p w14:paraId="00BB71B9" w14:textId="77777777" w:rsidR="00742F04" w:rsidRPr="00620A4C" w:rsidRDefault="00742F04" w:rsidP="009D1C3F">
      <w:pPr>
        <w:numPr>
          <w:ilvl w:val="0"/>
          <w:numId w:val="37"/>
        </w:numPr>
        <w:jc w:val="both"/>
        <w:rPr>
          <w:rFonts w:ascii="Arial" w:hAnsi="Arial"/>
          <w:w w:val="105"/>
        </w:rPr>
      </w:pPr>
      <w:r w:rsidRPr="00620A4C">
        <w:rPr>
          <w:rFonts w:ascii="Arial" w:hAnsi="Arial"/>
          <w:w w:val="105"/>
        </w:rPr>
        <w:t>To ensure compliance with all relevant legislation connected to this policy.</w:t>
      </w:r>
    </w:p>
    <w:p w14:paraId="32067A5C" w14:textId="77777777" w:rsidR="00742F04" w:rsidRPr="00620A4C" w:rsidRDefault="00742F04" w:rsidP="009D1C3F">
      <w:pPr>
        <w:numPr>
          <w:ilvl w:val="0"/>
          <w:numId w:val="37"/>
        </w:numPr>
        <w:jc w:val="both"/>
        <w:rPr>
          <w:rFonts w:ascii="Arial" w:hAnsi="Arial"/>
          <w:w w:val="105"/>
        </w:rPr>
      </w:pPr>
      <w:r w:rsidRPr="00620A4C">
        <w:rPr>
          <w:rFonts w:ascii="Arial" w:hAnsi="Arial"/>
          <w:w w:val="105"/>
        </w:rPr>
        <w:t>To work with other schools and the local authority to share good practice in order to improve this policy.</w:t>
      </w:r>
    </w:p>
    <w:p w14:paraId="3D90DF15" w14:textId="77777777" w:rsidR="005F0608" w:rsidRPr="00742F04" w:rsidRDefault="005F0608" w:rsidP="005F0608">
      <w:pPr>
        <w:rPr>
          <w:rFonts w:ascii="Arial" w:hAnsi="Arial"/>
          <w:b/>
          <w:w w:val="105"/>
        </w:rPr>
      </w:pPr>
    </w:p>
    <w:p w14:paraId="79CB0ECA" w14:textId="77777777" w:rsidR="005F0608" w:rsidRPr="00742F04" w:rsidRDefault="004A6CEA" w:rsidP="005F0608">
      <w:pPr>
        <w:shd w:val="clear" w:color="auto" w:fill="CCFFCC"/>
        <w:rPr>
          <w:rFonts w:ascii="Arial" w:hAnsi="Arial"/>
          <w:b/>
          <w:w w:val="105"/>
        </w:rPr>
      </w:pPr>
      <w:r w:rsidRPr="00742F04">
        <w:rPr>
          <w:rFonts w:ascii="Arial" w:hAnsi="Arial"/>
          <w:b/>
          <w:w w:val="105"/>
        </w:rPr>
        <w:t xml:space="preserve">Responsibility for the Policy and </w:t>
      </w:r>
      <w:r w:rsidR="00A20F21" w:rsidRPr="00742F04">
        <w:rPr>
          <w:rFonts w:ascii="Arial" w:hAnsi="Arial"/>
          <w:b/>
          <w:w w:val="105"/>
        </w:rPr>
        <w:t>Procedure</w:t>
      </w:r>
    </w:p>
    <w:p w14:paraId="7E0361F3" w14:textId="77777777" w:rsidR="0082103C" w:rsidRDefault="0082103C" w:rsidP="00BB42E8">
      <w:pPr>
        <w:rPr>
          <w:rFonts w:ascii="Arial" w:hAnsi="Arial"/>
          <w:b/>
          <w:w w:val="105"/>
        </w:rPr>
      </w:pPr>
    </w:p>
    <w:p w14:paraId="62D1B02B" w14:textId="77777777" w:rsidR="0082103C" w:rsidRPr="00742F04" w:rsidRDefault="0082103C" w:rsidP="0082103C">
      <w:pPr>
        <w:shd w:val="clear" w:color="auto" w:fill="FFFF00"/>
        <w:rPr>
          <w:rFonts w:ascii="Arial" w:hAnsi="Arial"/>
          <w:b/>
          <w:w w:val="105"/>
        </w:rPr>
      </w:pPr>
      <w:r w:rsidRPr="00742F04">
        <w:rPr>
          <w:rFonts w:ascii="Arial" w:hAnsi="Arial"/>
          <w:b/>
          <w:w w:val="105"/>
        </w:rPr>
        <w:t>Role of the Headteacher</w:t>
      </w:r>
    </w:p>
    <w:p w14:paraId="21605C6E" w14:textId="77777777" w:rsidR="0082103C" w:rsidRPr="00742F04" w:rsidRDefault="0082103C" w:rsidP="0082103C">
      <w:pPr>
        <w:rPr>
          <w:rFonts w:ascii="Arial" w:hAnsi="Arial"/>
          <w:b/>
          <w:w w:val="105"/>
        </w:rPr>
      </w:pPr>
    </w:p>
    <w:p w14:paraId="08C6B6A4" w14:textId="77777777" w:rsidR="0082103C" w:rsidRPr="00742F04" w:rsidRDefault="0082103C" w:rsidP="0082103C">
      <w:pPr>
        <w:rPr>
          <w:rFonts w:ascii="Arial" w:hAnsi="Arial"/>
          <w:w w:val="105"/>
        </w:rPr>
      </w:pPr>
      <w:r w:rsidRPr="00742F04">
        <w:rPr>
          <w:rFonts w:ascii="Arial" w:hAnsi="Arial"/>
          <w:w w:val="105"/>
        </w:rPr>
        <w:t>The Headteacher will:</w:t>
      </w:r>
    </w:p>
    <w:p w14:paraId="4A595A6A" w14:textId="77777777" w:rsidR="0082103C" w:rsidRPr="00742F04" w:rsidRDefault="0082103C" w:rsidP="0082103C">
      <w:pPr>
        <w:rPr>
          <w:rFonts w:ascii="Arial" w:hAnsi="Arial"/>
          <w:w w:val="105"/>
        </w:rPr>
      </w:pPr>
    </w:p>
    <w:p w14:paraId="60EE6E1F" w14:textId="77777777" w:rsidR="0078300E" w:rsidRDefault="0078300E" w:rsidP="009D1C3F">
      <w:pPr>
        <w:numPr>
          <w:ilvl w:val="0"/>
          <w:numId w:val="27"/>
        </w:numPr>
        <w:ind w:left="284" w:hanging="284"/>
        <w:jc w:val="both"/>
        <w:rPr>
          <w:rFonts w:ascii="Arial" w:hAnsi="Arial"/>
          <w:color w:val="FF0000"/>
          <w:w w:val="105"/>
        </w:rPr>
      </w:pPr>
      <w:r w:rsidRPr="00A810D9">
        <w:rPr>
          <w:rFonts w:ascii="Arial" w:hAnsi="Arial"/>
          <w:color w:val="FF0000"/>
          <w:w w:val="105"/>
        </w:rPr>
        <w:t xml:space="preserve">work in conjunction with the Senior Leadership Team </w:t>
      </w:r>
      <w:r>
        <w:rPr>
          <w:rFonts w:ascii="Arial" w:hAnsi="Arial"/>
          <w:color w:val="FF0000"/>
          <w:w w:val="105"/>
        </w:rPr>
        <w:t>to</w:t>
      </w:r>
      <w:r w:rsidRPr="00A810D9">
        <w:rPr>
          <w:rFonts w:ascii="Arial" w:hAnsi="Arial"/>
          <w:color w:val="FF0000"/>
          <w:w w:val="105"/>
        </w:rPr>
        <w:t xml:space="preserve"> ensure all school personnel, pupils and parents are aware of and comply with this </w:t>
      </w:r>
      <w:proofErr w:type="gramStart"/>
      <w:r w:rsidRPr="00A810D9">
        <w:rPr>
          <w:rFonts w:ascii="Arial" w:hAnsi="Arial"/>
          <w:color w:val="FF0000"/>
          <w:w w:val="105"/>
        </w:rPr>
        <w:t>policy;</w:t>
      </w:r>
      <w:proofErr w:type="gramEnd"/>
    </w:p>
    <w:p w14:paraId="36037E65" w14:textId="77777777" w:rsidR="0082103C" w:rsidRDefault="0082103C" w:rsidP="009D1C3F">
      <w:pPr>
        <w:numPr>
          <w:ilvl w:val="0"/>
          <w:numId w:val="27"/>
        </w:numPr>
        <w:ind w:left="284" w:hanging="284"/>
        <w:jc w:val="both"/>
        <w:rPr>
          <w:rFonts w:ascii="Arial" w:hAnsi="Arial"/>
          <w:w w:val="105"/>
        </w:rPr>
      </w:pPr>
      <w:r w:rsidRPr="00742F04">
        <w:rPr>
          <w:rFonts w:ascii="Arial" w:hAnsi="Arial"/>
          <w:w w:val="105"/>
        </w:rPr>
        <w:t xml:space="preserve">be responsible for the sanctioning and authorizing of all educational visits whatever the duration or </w:t>
      </w:r>
      <w:proofErr w:type="gramStart"/>
      <w:r w:rsidRPr="00742F04">
        <w:rPr>
          <w:rFonts w:ascii="Arial" w:hAnsi="Arial"/>
          <w:w w:val="105"/>
        </w:rPr>
        <w:t>purpose;</w:t>
      </w:r>
      <w:proofErr w:type="gramEnd"/>
    </w:p>
    <w:p w14:paraId="3F14A815" w14:textId="77777777" w:rsidR="00E1091A" w:rsidRPr="00620A4C" w:rsidRDefault="00E1091A" w:rsidP="009D1C3F">
      <w:pPr>
        <w:numPr>
          <w:ilvl w:val="0"/>
          <w:numId w:val="27"/>
        </w:numPr>
        <w:ind w:left="284" w:hanging="284"/>
        <w:jc w:val="both"/>
        <w:rPr>
          <w:rFonts w:ascii="Arial" w:hAnsi="Arial"/>
          <w:w w:val="105"/>
        </w:rPr>
      </w:pPr>
      <w:r w:rsidRPr="00620A4C">
        <w:rPr>
          <w:rFonts w:ascii="Arial" w:hAnsi="Arial"/>
          <w:w w:val="105"/>
        </w:rPr>
        <w:t>consider the following before sanctioning and authorizing any educational visit:</w:t>
      </w:r>
    </w:p>
    <w:p w14:paraId="1680FABC" w14:textId="77777777" w:rsidR="00E1091A" w:rsidRPr="00620A4C" w:rsidRDefault="00E1091A" w:rsidP="00E1091A">
      <w:pPr>
        <w:jc w:val="both"/>
        <w:rPr>
          <w:rFonts w:ascii="Arial" w:hAnsi="Arial"/>
          <w:w w:val="105"/>
        </w:rPr>
      </w:pPr>
    </w:p>
    <w:p w14:paraId="6D1FAE40" w14:textId="77777777" w:rsidR="00E1091A" w:rsidRPr="0078300E" w:rsidRDefault="00E1091A" w:rsidP="009D1C3F">
      <w:pPr>
        <w:numPr>
          <w:ilvl w:val="0"/>
          <w:numId w:val="34"/>
        </w:numPr>
        <w:jc w:val="both"/>
        <w:rPr>
          <w:rFonts w:ascii="Arial" w:hAnsi="Arial"/>
          <w:w w:val="105"/>
        </w:rPr>
      </w:pPr>
      <w:r w:rsidRPr="0078300E">
        <w:rPr>
          <w:rFonts w:ascii="Arial" w:hAnsi="Arial"/>
          <w:w w:val="105"/>
        </w:rPr>
        <w:t>the educational benefits of the visit</w:t>
      </w:r>
    </w:p>
    <w:p w14:paraId="736CB0AD" w14:textId="77777777" w:rsidR="00E1091A" w:rsidRPr="0078300E" w:rsidRDefault="00E1091A" w:rsidP="009D1C3F">
      <w:pPr>
        <w:numPr>
          <w:ilvl w:val="0"/>
          <w:numId w:val="34"/>
        </w:numPr>
        <w:jc w:val="both"/>
        <w:rPr>
          <w:rFonts w:ascii="Arial" w:hAnsi="Arial"/>
          <w:w w:val="105"/>
        </w:rPr>
      </w:pPr>
      <w:r w:rsidRPr="0078300E">
        <w:rPr>
          <w:rFonts w:ascii="Arial" w:hAnsi="Arial"/>
          <w:w w:val="105"/>
        </w:rPr>
        <w:t>the travelling time to and from the venue</w:t>
      </w:r>
    </w:p>
    <w:p w14:paraId="2BC2DE8D" w14:textId="77777777" w:rsidR="00E1091A" w:rsidRPr="0078300E" w:rsidRDefault="00E1091A" w:rsidP="009D1C3F">
      <w:pPr>
        <w:numPr>
          <w:ilvl w:val="0"/>
          <w:numId w:val="34"/>
        </w:numPr>
        <w:jc w:val="both"/>
        <w:rPr>
          <w:rFonts w:ascii="Arial" w:hAnsi="Arial"/>
          <w:w w:val="105"/>
        </w:rPr>
      </w:pPr>
      <w:r w:rsidRPr="0078300E">
        <w:rPr>
          <w:rFonts w:ascii="Arial" w:hAnsi="Arial"/>
          <w:w w:val="105"/>
        </w:rPr>
        <w:t>the health and safety factors</w:t>
      </w:r>
    </w:p>
    <w:p w14:paraId="6DE08AE1" w14:textId="77777777" w:rsidR="00DB5DC7" w:rsidRPr="0078300E" w:rsidRDefault="00DB5DC7" w:rsidP="009D1C3F">
      <w:pPr>
        <w:numPr>
          <w:ilvl w:val="0"/>
          <w:numId w:val="34"/>
        </w:numPr>
        <w:jc w:val="both"/>
        <w:rPr>
          <w:rFonts w:ascii="Arial" w:hAnsi="Arial"/>
          <w:w w:val="105"/>
        </w:rPr>
      </w:pPr>
      <w:r w:rsidRPr="0078300E">
        <w:rPr>
          <w:rFonts w:ascii="Arial" w:hAnsi="Arial"/>
          <w:w w:val="105"/>
        </w:rPr>
        <w:t xml:space="preserve">the </w:t>
      </w:r>
      <w:proofErr w:type="gramStart"/>
      <w:r w:rsidRPr="0078300E">
        <w:rPr>
          <w:rFonts w:ascii="Arial" w:hAnsi="Arial"/>
          <w:w w:val="105"/>
        </w:rPr>
        <w:t>third party</w:t>
      </w:r>
      <w:proofErr w:type="gramEnd"/>
      <w:r w:rsidRPr="0078300E">
        <w:rPr>
          <w:rFonts w:ascii="Arial" w:hAnsi="Arial"/>
          <w:w w:val="105"/>
        </w:rPr>
        <w:t xml:space="preserve"> provider has appropriate accreditation</w:t>
      </w:r>
    </w:p>
    <w:p w14:paraId="5A3CDAC3" w14:textId="77777777" w:rsidR="00256819" w:rsidRPr="0078300E" w:rsidRDefault="00256819" w:rsidP="009D1C3F">
      <w:pPr>
        <w:numPr>
          <w:ilvl w:val="0"/>
          <w:numId w:val="34"/>
        </w:numPr>
        <w:jc w:val="both"/>
        <w:rPr>
          <w:rFonts w:ascii="Arial" w:hAnsi="Arial"/>
          <w:w w:val="105"/>
        </w:rPr>
      </w:pPr>
      <w:r w:rsidRPr="0078300E">
        <w:rPr>
          <w:rFonts w:ascii="Arial" w:hAnsi="Arial"/>
          <w:w w:val="105"/>
        </w:rPr>
        <w:t>the overall suitability of the venue / facility</w:t>
      </w:r>
    </w:p>
    <w:p w14:paraId="6BA162F3" w14:textId="77777777" w:rsidR="005701FE" w:rsidRDefault="005701FE" w:rsidP="005701FE">
      <w:pPr>
        <w:ind w:left="720"/>
        <w:jc w:val="both"/>
        <w:rPr>
          <w:rFonts w:ascii="Arial" w:hAnsi="Arial"/>
          <w:w w:val="105"/>
        </w:rPr>
      </w:pPr>
    </w:p>
    <w:p w14:paraId="295DE4A3" w14:textId="77777777" w:rsidR="0078300E" w:rsidRPr="005C360B" w:rsidRDefault="0078300E" w:rsidP="009D1C3F">
      <w:pPr>
        <w:numPr>
          <w:ilvl w:val="0"/>
          <w:numId w:val="39"/>
        </w:numPr>
        <w:jc w:val="both"/>
        <w:rPr>
          <w:rFonts w:ascii="Arial" w:hAnsi="Arial"/>
          <w:color w:val="FF0000"/>
          <w:w w:val="105"/>
        </w:rPr>
      </w:pPr>
      <w:r w:rsidRPr="005C360B">
        <w:rPr>
          <w:rFonts w:ascii="Arial" w:hAnsi="Arial"/>
          <w:color w:val="FF0000"/>
          <w:w w:val="105"/>
        </w:rPr>
        <w:t>ensure risk assessments are:</w:t>
      </w:r>
    </w:p>
    <w:p w14:paraId="12190B79" w14:textId="77777777" w:rsidR="0078300E" w:rsidRPr="005C360B" w:rsidRDefault="0078300E" w:rsidP="0078300E">
      <w:pPr>
        <w:ind w:left="284"/>
        <w:jc w:val="both"/>
        <w:rPr>
          <w:rFonts w:ascii="Arial" w:hAnsi="Arial"/>
          <w:color w:val="FF0000"/>
          <w:w w:val="105"/>
        </w:rPr>
      </w:pPr>
    </w:p>
    <w:p w14:paraId="65D9D4A8" w14:textId="77777777" w:rsidR="0078300E" w:rsidRDefault="0078300E" w:rsidP="009D1C3F">
      <w:pPr>
        <w:numPr>
          <w:ilvl w:val="0"/>
          <w:numId w:val="40"/>
        </w:numPr>
        <w:ind w:firstLine="66"/>
        <w:jc w:val="both"/>
        <w:rPr>
          <w:rFonts w:ascii="Arial" w:hAnsi="Arial"/>
          <w:color w:val="FF0000"/>
          <w:w w:val="105"/>
        </w:rPr>
      </w:pPr>
      <w:r w:rsidRPr="005C360B">
        <w:rPr>
          <w:rFonts w:ascii="Arial" w:hAnsi="Arial"/>
          <w:color w:val="FF0000"/>
          <w:w w:val="105"/>
        </w:rPr>
        <w:lastRenderedPageBreak/>
        <w:t xml:space="preserve">in </w:t>
      </w:r>
      <w:proofErr w:type="gramStart"/>
      <w:r w:rsidRPr="005C360B">
        <w:rPr>
          <w:rFonts w:ascii="Arial" w:hAnsi="Arial"/>
          <w:color w:val="FF0000"/>
          <w:w w:val="105"/>
        </w:rPr>
        <w:t>place</w:t>
      </w:r>
      <w:r>
        <w:rPr>
          <w:rFonts w:ascii="Arial" w:hAnsi="Arial"/>
          <w:color w:val="FF0000"/>
          <w:w w:val="105"/>
        </w:rPr>
        <w:t>;</w:t>
      </w:r>
      <w:proofErr w:type="gramEnd"/>
    </w:p>
    <w:p w14:paraId="70C0179B" w14:textId="77777777" w:rsidR="0078300E" w:rsidRPr="005C360B" w:rsidRDefault="0078300E" w:rsidP="009D1C3F">
      <w:pPr>
        <w:numPr>
          <w:ilvl w:val="0"/>
          <w:numId w:val="40"/>
        </w:numPr>
        <w:ind w:firstLine="66"/>
        <w:jc w:val="both"/>
        <w:rPr>
          <w:rFonts w:ascii="Arial" w:hAnsi="Arial"/>
          <w:color w:val="FF0000"/>
          <w:w w:val="105"/>
        </w:rPr>
      </w:pPr>
      <w:r w:rsidRPr="005C360B">
        <w:rPr>
          <w:rFonts w:ascii="Arial" w:hAnsi="Arial"/>
          <w:color w:val="FF0000"/>
          <w:w w:val="105"/>
        </w:rPr>
        <w:t xml:space="preserve">accurate and </w:t>
      </w:r>
      <w:proofErr w:type="gramStart"/>
      <w:r w:rsidRPr="005C360B">
        <w:rPr>
          <w:rFonts w:ascii="Arial" w:hAnsi="Arial"/>
          <w:color w:val="FF0000"/>
          <w:w w:val="105"/>
        </w:rPr>
        <w:t>suitable;</w:t>
      </w:r>
      <w:proofErr w:type="gramEnd"/>
    </w:p>
    <w:p w14:paraId="145688B3" w14:textId="77777777" w:rsidR="0078300E" w:rsidRPr="005C360B" w:rsidRDefault="0078300E" w:rsidP="009D1C3F">
      <w:pPr>
        <w:numPr>
          <w:ilvl w:val="0"/>
          <w:numId w:val="40"/>
        </w:numPr>
        <w:ind w:firstLine="66"/>
        <w:jc w:val="both"/>
        <w:rPr>
          <w:rFonts w:ascii="Arial" w:hAnsi="Arial"/>
          <w:color w:val="FF0000"/>
          <w:w w:val="105"/>
        </w:rPr>
      </w:pPr>
      <w:r w:rsidRPr="005C360B">
        <w:rPr>
          <w:rFonts w:ascii="Arial" w:hAnsi="Arial"/>
          <w:color w:val="FF0000"/>
          <w:w w:val="105"/>
        </w:rPr>
        <w:t xml:space="preserve">reviewed </w:t>
      </w:r>
      <w:proofErr w:type="gramStart"/>
      <w:r w:rsidRPr="005C360B">
        <w:rPr>
          <w:rFonts w:ascii="Arial" w:hAnsi="Arial"/>
          <w:color w:val="FF0000"/>
          <w:w w:val="105"/>
        </w:rPr>
        <w:t>annually;</w:t>
      </w:r>
      <w:proofErr w:type="gramEnd"/>
    </w:p>
    <w:p w14:paraId="56C70A60" w14:textId="77777777" w:rsidR="0078300E" w:rsidRPr="005C360B" w:rsidRDefault="0078300E" w:rsidP="009D1C3F">
      <w:pPr>
        <w:numPr>
          <w:ilvl w:val="0"/>
          <w:numId w:val="40"/>
        </w:numPr>
        <w:ind w:firstLine="66"/>
        <w:jc w:val="both"/>
        <w:rPr>
          <w:rFonts w:ascii="Arial" w:hAnsi="Arial"/>
          <w:color w:val="FF0000"/>
          <w:w w:val="105"/>
        </w:rPr>
      </w:pPr>
      <w:r w:rsidRPr="005C360B">
        <w:rPr>
          <w:rFonts w:ascii="Arial" w:hAnsi="Arial"/>
          <w:color w:val="FF0000"/>
          <w:w w:val="105"/>
        </w:rPr>
        <w:t>easily available for all school personnel.</w:t>
      </w:r>
    </w:p>
    <w:p w14:paraId="2CE5EC6D" w14:textId="77777777" w:rsidR="0078300E" w:rsidRDefault="0078300E" w:rsidP="009D1C3F">
      <w:pPr>
        <w:numPr>
          <w:ilvl w:val="0"/>
          <w:numId w:val="27"/>
        </w:numPr>
        <w:ind w:left="284" w:hanging="284"/>
        <w:jc w:val="both"/>
        <w:rPr>
          <w:rFonts w:ascii="Arial" w:hAnsi="Arial"/>
          <w:w w:val="105"/>
        </w:rPr>
      </w:pPr>
    </w:p>
    <w:p w14:paraId="0BABEC7D" w14:textId="77777777" w:rsidR="005701FE" w:rsidRPr="009822B2" w:rsidRDefault="005701FE" w:rsidP="009D1C3F">
      <w:pPr>
        <w:numPr>
          <w:ilvl w:val="0"/>
          <w:numId w:val="27"/>
        </w:numPr>
        <w:ind w:left="284" w:hanging="284"/>
        <w:jc w:val="both"/>
        <w:rPr>
          <w:rFonts w:ascii="Arial" w:hAnsi="Arial"/>
          <w:w w:val="105"/>
        </w:rPr>
      </w:pPr>
      <w:r w:rsidRPr="009822B2">
        <w:rPr>
          <w:rFonts w:ascii="Arial" w:hAnsi="Arial"/>
          <w:w w:val="105"/>
        </w:rPr>
        <w:t xml:space="preserve">ensure </w:t>
      </w:r>
      <w:r w:rsidR="00620A4C" w:rsidRPr="009822B2">
        <w:rPr>
          <w:rFonts w:ascii="Arial" w:hAnsi="Arial"/>
          <w:w w:val="105"/>
        </w:rPr>
        <w:t xml:space="preserve">the </w:t>
      </w:r>
      <w:r w:rsidRPr="009822B2">
        <w:rPr>
          <w:rFonts w:ascii="Arial" w:hAnsi="Arial"/>
          <w:w w:val="105"/>
        </w:rPr>
        <w:t xml:space="preserve">following </w:t>
      </w:r>
      <w:r w:rsidR="00620A4C" w:rsidRPr="009822B2">
        <w:rPr>
          <w:rFonts w:ascii="Arial" w:hAnsi="Arial"/>
          <w:w w:val="105"/>
        </w:rPr>
        <w:t xml:space="preserve">safeguarding procedures </w:t>
      </w:r>
      <w:r w:rsidRPr="009822B2">
        <w:rPr>
          <w:rFonts w:ascii="Arial" w:hAnsi="Arial"/>
          <w:w w:val="105"/>
        </w:rPr>
        <w:t>are</w:t>
      </w:r>
      <w:r w:rsidR="00620A4C" w:rsidRPr="009822B2">
        <w:rPr>
          <w:rFonts w:ascii="Arial" w:hAnsi="Arial"/>
          <w:w w:val="105"/>
        </w:rPr>
        <w:t xml:space="preserve"> in place</w:t>
      </w:r>
      <w:r w:rsidRPr="009822B2">
        <w:rPr>
          <w:rFonts w:ascii="Arial" w:hAnsi="Arial"/>
          <w:w w:val="105"/>
        </w:rPr>
        <w:t xml:space="preserve"> before sanctioning and authorizing any educational visit:</w:t>
      </w:r>
    </w:p>
    <w:p w14:paraId="5D9C378C" w14:textId="77777777" w:rsidR="00620A4C" w:rsidRPr="009822B2" w:rsidRDefault="00620A4C" w:rsidP="005701FE">
      <w:pPr>
        <w:ind w:left="284"/>
        <w:jc w:val="both"/>
        <w:rPr>
          <w:rFonts w:ascii="Arial" w:hAnsi="Arial"/>
          <w:w w:val="105"/>
        </w:rPr>
      </w:pPr>
    </w:p>
    <w:p w14:paraId="4D0BE248" w14:textId="77777777" w:rsidR="00620A4C" w:rsidRPr="00317700" w:rsidRDefault="006C0B14" w:rsidP="009D1C3F">
      <w:pPr>
        <w:pStyle w:val="ListParagraph"/>
        <w:numPr>
          <w:ilvl w:val="0"/>
          <w:numId w:val="44"/>
        </w:numPr>
        <w:jc w:val="both"/>
        <w:rPr>
          <w:rFonts w:ascii="Arial" w:hAnsi="Arial"/>
          <w:w w:val="105"/>
        </w:rPr>
      </w:pPr>
      <w:r w:rsidRPr="00317700">
        <w:rPr>
          <w:rFonts w:ascii="Arial" w:hAnsi="Arial"/>
          <w:w w:val="105"/>
        </w:rPr>
        <w:t xml:space="preserve">The correct </w:t>
      </w:r>
      <w:proofErr w:type="gramStart"/>
      <w:r w:rsidRPr="00317700">
        <w:rPr>
          <w:rFonts w:ascii="Arial" w:hAnsi="Arial"/>
          <w:w w:val="105"/>
        </w:rPr>
        <w:t>adult :</w:t>
      </w:r>
      <w:proofErr w:type="gramEnd"/>
      <w:r w:rsidRPr="00317700">
        <w:rPr>
          <w:rFonts w:ascii="Arial" w:hAnsi="Arial"/>
          <w:w w:val="105"/>
        </w:rPr>
        <w:t xml:space="preserve"> pupil ratio</w:t>
      </w:r>
    </w:p>
    <w:p w14:paraId="5BF4B7A0" w14:textId="77777777" w:rsidR="006C0B14" w:rsidRPr="00317700" w:rsidRDefault="006C0B14" w:rsidP="009D1C3F">
      <w:pPr>
        <w:pStyle w:val="ListParagraph"/>
        <w:numPr>
          <w:ilvl w:val="0"/>
          <w:numId w:val="44"/>
        </w:numPr>
        <w:jc w:val="both"/>
        <w:rPr>
          <w:rFonts w:ascii="Arial" w:hAnsi="Arial"/>
          <w:w w:val="105"/>
        </w:rPr>
      </w:pPr>
      <w:r w:rsidRPr="00317700">
        <w:rPr>
          <w:rFonts w:ascii="Arial" w:hAnsi="Arial"/>
          <w:w w:val="105"/>
        </w:rPr>
        <w:t xml:space="preserve">Trained first </w:t>
      </w:r>
      <w:proofErr w:type="gramStart"/>
      <w:r w:rsidRPr="00317700">
        <w:rPr>
          <w:rFonts w:ascii="Arial" w:hAnsi="Arial"/>
          <w:w w:val="105"/>
        </w:rPr>
        <w:t>aiders</w:t>
      </w:r>
      <w:proofErr w:type="gramEnd"/>
    </w:p>
    <w:p w14:paraId="56355C4D" w14:textId="77777777" w:rsidR="006C0B14" w:rsidRPr="00317700" w:rsidRDefault="006C0B14" w:rsidP="009D1C3F">
      <w:pPr>
        <w:pStyle w:val="ListParagraph"/>
        <w:numPr>
          <w:ilvl w:val="0"/>
          <w:numId w:val="44"/>
        </w:numPr>
        <w:jc w:val="both"/>
        <w:rPr>
          <w:rFonts w:ascii="Arial" w:hAnsi="Arial"/>
          <w:w w:val="105"/>
        </w:rPr>
      </w:pPr>
      <w:r w:rsidRPr="00317700">
        <w:rPr>
          <w:rFonts w:ascii="Arial" w:hAnsi="Arial"/>
          <w:w w:val="105"/>
        </w:rPr>
        <w:t>First aid kit</w:t>
      </w:r>
    </w:p>
    <w:p w14:paraId="5822D462" w14:textId="77777777" w:rsidR="006C0B14" w:rsidRPr="00317700" w:rsidRDefault="006C0B14" w:rsidP="009D1C3F">
      <w:pPr>
        <w:pStyle w:val="ListParagraph"/>
        <w:numPr>
          <w:ilvl w:val="0"/>
          <w:numId w:val="44"/>
        </w:numPr>
        <w:jc w:val="both"/>
        <w:rPr>
          <w:rFonts w:ascii="Arial" w:hAnsi="Arial"/>
          <w:w w:val="105"/>
        </w:rPr>
      </w:pPr>
      <w:r w:rsidRPr="00317700">
        <w:rPr>
          <w:rFonts w:ascii="Arial" w:hAnsi="Arial"/>
          <w:w w:val="105"/>
        </w:rPr>
        <w:t>Medication for specific children</w:t>
      </w:r>
    </w:p>
    <w:p w14:paraId="4B3A8858" w14:textId="77777777" w:rsidR="006C0B14" w:rsidRPr="00317700" w:rsidRDefault="006C0B14" w:rsidP="009D1C3F">
      <w:pPr>
        <w:pStyle w:val="ListParagraph"/>
        <w:numPr>
          <w:ilvl w:val="0"/>
          <w:numId w:val="44"/>
        </w:numPr>
        <w:jc w:val="both"/>
        <w:rPr>
          <w:rFonts w:ascii="Arial" w:hAnsi="Arial"/>
          <w:w w:val="105"/>
        </w:rPr>
      </w:pPr>
      <w:r w:rsidRPr="00317700">
        <w:rPr>
          <w:rFonts w:ascii="Arial" w:hAnsi="Arial"/>
          <w:w w:val="105"/>
        </w:rPr>
        <w:t>High visibility vests for all children and adults</w:t>
      </w:r>
    </w:p>
    <w:p w14:paraId="1F8D8285" w14:textId="77777777" w:rsidR="006C0B14" w:rsidRPr="00317700" w:rsidRDefault="006C0B14" w:rsidP="009D1C3F">
      <w:pPr>
        <w:pStyle w:val="ListParagraph"/>
        <w:numPr>
          <w:ilvl w:val="0"/>
          <w:numId w:val="44"/>
        </w:numPr>
        <w:jc w:val="both"/>
        <w:rPr>
          <w:rFonts w:ascii="Arial" w:hAnsi="Arial"/>
          <w:w w:val="105"/>
        </w:rPr>
      </w:pPr>
      <w:r w:rsidRPr="00317700">
        <w:rPr>
          <w:rFonts w:ascii="Arial" w:hAnsi="Arial"/>
          <w:w w:val="105"/>
        </w:rPr>
        <w:t xml:space="preserve">School mobile phones </w:t>
      </w:r>
    </w:p>
    <w:p w14:paraId="12D4E709" w14:textId="77777777" w:rsidR="006C0B14" w:rsidRPr="00317700" w:rsidRDefault="006C0B14" w:rsidP="009D1C3F">
      <w:pPr>
        <w:pStyle w:val="ListParagraph"/>
        <w:numPr>
          <w:ilvl w:val="0"/>
          <w:numId w:val="44"/>
        </w:numPr>
        <w:jc w:val="both"/>
        <w:rPr>
          <w:rFonts w:ascii="Arial" w:hAnsi="Arial"/>
          <w:w w:val="105"/>
        </w:rPr>
      </w:pPr>
      <w:r w:rsidRPr="00317700">
        <w:rPr>
          <w:rFonts w:ascii="Arial" w:hAnsi="Arial"/>
          <w:w w:val="105"/>
        </w:rPr>
        <w:t xml:space="preserve">All adults to carry a mobile </w:t>
      </w:r>
      <w:proofErr w:type="gramStart"/>
      <w:r w:rsidRPr="00317700">
        <w:rPr>
          <w:rFonts w:ascii="Arial" w:hAnsi="Arial"/>
          <w:w w:val="105"/>
        </w:rPr>
        <w:t>phone</w:t>
      </w:r>
      <w:proofErr w:type="gramEnd"/>
    </w:p>
    <w:p w14:paraId="0CAFF906" w14:textId="77777777" w:rsidR="006C0B14" w:rsidRPr="00317700" w:rsidRDefault="006C0B14" w:rsidP="009D1C3F">
      <w:pPr>
        <w:pStyle w:val="ListParagraph"/>
        <w:numPr>
          <w:ilvl w:val="0"/>
          <w:numId w:val="44"/>
        </w:numPr>
        <w:jc w:val="both"/>
        <w:rPr>
          <w:rFonts w:ascii="Arial" w:hAnsi="Arial"/>
          <w:w w:val="105"/>
        </w:rPr>
      </w:pPr>
      <w:r w:rsidRPr="00317700">
        <w:rPr>
          <w:rFonts w:ascii="Arial" w:hAnsi="Arial"/>
          <w:w w:val="105"/>
        </w:rPr>
        <w:t xml:space="preserve">A list of all pupil </w:t>
      </w:r>
      <w:r w:rsidR="008C5E27" w:rsidRPr="00317700">
        <w:rPr>
          <w:rFonts w:ascii="Arial" w:hAnsi="Arial"/>
          <w:w w:val="105"/>
        </w:rPr>
        <w:t xml:space="preserve">emergency </w:t>
      </w:r>
      <w:r w:rsidRPr="00317700">
        <w:rPr>
          <w:rFonts w:ascii="Arial" w:hAnsi="Arial"/>
          <w:w w:val="105"/>
        </w:rPr>
        <w:t>contact numbers</w:t>
      </w:r>
      <w:r w:rsidR="008C5E27" w:rsidRPr="00317700">
        <w:rPr>
          <w:rFonts w:ascii="Arial" w:hAnsi="Arial"/>
          <w:w w:val="105"/>
        </w:rPr>
        <w:t xml:space="preserve"> both mobile and landline</w:t>
      </w:r>
    </w:p>
    <w:p w14:paraId="55F109DC" w14:textId="77777777" w:rsidR="008C5E27" w:rsidRPr="00317700" w:rsidRDefault="008C5E27" w:rsidP="009D1C3F">
      <w:pPr>
        <w:pStyle w:val="ListParagraph"/>
        <w:numPr>
          <w:ilvl w:val="0"/>
          <w:numId w:val="44"/>
        </w:numPr>
        <w:jc w:val="both"/>
        <w:rPr>
          <w:rFonts w:ascii="Arial" w:hAnsi="Arial"/>
          <w:w w:val="105"/>
        </w:rPr>
      </w:pPr>
      <w:r w:rsidRPr="00317700">
        <w:rPr>
          <w:rFonts w:ascii="Arial" w:hAnsi="Arial"/>
          <w:w w:val="105"/>
        </w:rPr>
        <w:t>A clear telephone tree for use in an emergency</w:t>
      </w:r>
    </w:p>
    <w:p w14:paraId="1B141CFC" w14:textId="77777777" w:rsidR="008C5E27" w:rsidRPr="00317700" w:rsidRDefault="008C5E27" w:rsidP="009D1C3F">
      <w:pPr>
        <w:pStyle w:val="ListParagraph"/>
        <w:numPr>
          <w:ilvl w:val="0"/>
          <w:numId w:val="44"/>
        </w:numPr>
        <w:jc w:val="both"/>
        <w:rPr>
          <w:rFonts w:ascii="Arial" w:hAnsi="Arial"/>
          <w:w w:val="105"/>
        </w:rPr>
      </w:pPr>
      <w:r w:rsidRPr="00317700">
        <w:rPr>
          <w:rFonts w:ascii="Arial" w:hAnsi="Arial"/>
          <w:w w:val="105"/>
        </w:rPr>
        <w:t xml:space="preserve">School personnel trained in emergency procedures if an incident should </w:t>
      </w:r>
      <w:proofErr w:type="gramStart"/>
      <w:r w:rsidRPr="00317700">
        <w:rPr>
          <w:rFonts w:ascii="Arial" w:hAnsi="Arial"/>
          <w:w w:val="105"/>
        </w:rPr>
        <w:t>occur</w:t>
      </w:r>
      <w:proofErr w:type="gramEnd"/>
    </w:p>
    <w:p w14:paraId="6DA89DC6" w14:textId="77777777" w:rsidR="008C5E27" w:rsidRPr="00317700" w:rsidRDefault="008C5E27" w:rsidP="009D1C3F">
      <w:pPr>
        <w:pStyle w:val="ListParagraph"/>
        <w:numPr>
          <w:ilvl w:val="0"/>
          <w:numId w:val="44"/>
        </w:numPr>
        <w:jc w:val="both"/>
        <w:rPr>
          <w:rFonts w:ascii="Arial" w:hAnsi="Arial"/>
          <w:w w:val="105"/>
        </w:rPr>
      </w:pPr>
      <w:r w:rsidRPr="00317700">
        <w:rPr>
          <w:rFonts w:ascii="Arial" w:hAnsi="Arial"/>
          <w:w w:val="105"/>
        </w:rPr>
        <w:t xml:space="preserve">Alternative transport routes planned and </w:t>
      </w:r>
      <w:proofErr w:type="gramStart"/>
      <w:r w:rsidRPr="00317700">
        <w:rPr>
          <w:rFonts w:ascii="Arial" w:hAnsi="Arial"/>
          <w:w w:val="105"/>
        </w:rPr>
        <w:t>printed</w:t>
      </w:r>
      <w:proofErr w:type="gramEnd"/>
    </w:p>
    <w:p w14:paraId="78B9B7E7" w14:textId="77777777" w:rsidR="008C5E27" w:rsidRPr="00317700" w:rsidRDefault="009867DC" w:rsidP="009D1C3F">
      <w:pPr>
        <w:pStyle w:val="ListParagraph"/>
        <w:numPr>
          <w:ilvl w:val="0"/>
          <w:numId w:val="44"/>
        </w:numPr>
        <w:jc w:val="both"/>
        <w:rPr>
          <w:rFonts w:ascii="Arial" w:hAnsi="Arial"/>
          <w:w w:val="105"/>
        </w:rPr>
      </w:pPr>
      <w:r w:rsidRPr="00317700">
        <w:rPr>
          <w:rFonts w:ascii="Arial" w:hAnsi="Arial"/>
          <w:w w:val="105"/>
        </w:rPr>
        <w:t xml:space="preserve">Identified safe place(s) of refuge to go to in case of a major </w:t>
      </w:r>
      <w:proofErr w:type="gramStart"/>
      <w:r w:rsidRPr="00317700">
        <w:rPr>
          <w:rFonts w:ascii="Arial" w:hAnsi="Arial"/>
          <w:w w:val="105"/>
        </w:rPr>
        <w:t>emergency</w:t>
      </w:r>
      <w:proofErr w:type="gramEnd"/>
    </w:p>
    <w:p w14:paraId="07D1063E" w14:textId="77777777" w:rsidR="00E1091A" w:rsidRPr="00620A4C" w:rsidRDefault="00E1091A" w:rsidP="00E1091A">
      <w:pPr>
        <w:jc w:val="both"/>
        <w:rPr>
          <w:rFonts w:ascii="Arial" w:hAnsi="Arial"/>
          <w:w w:val="105"/>
        </w:rPr>
      </w:pPr>
    </w:p>
    <w:p w14:paraId="78E92C98" w14:textId="77777777" w:rsidR="0082103C" w:rsidRPr="00742F04" w:rsidRDefault="0082103C" w:rsidP="009D1C3F">
      <w:pPr>
        <w:numPr>
          <w:ilvl w:val="0"/>
          <w:numId w:val="27"/>
        </w:numPr>
        <w:ind w:left="284" w:hanging="284"/>
        <w:jc w:val="both"/>
        <w:rPr>
          <w:rFonts w:ascii="Arial" w:hAnsi="Arial"/>
          <w:w w:val="105"/>
        </w:rPr>
      </w:pPr>
      <w:r w:rsidRPr="00742F04">
        <w:rPr>
          <w:rFonts w:ascii="Arial" w:hAnsi="Arial"/>
          <w:w w:val="105"/>
        </w:rPr>
        <w:t xml:space="preserve">ensure that the </w:t>
      </w:r>
      <w:r w:rsidR="00317700" w:rsidRPr="00742F04">
        <w:rPr>
          <w:rFonts w:ascii="Arial" w:hAnsi="Arial"/>
          <w:w w:val="105"/>
        </w:rPr>
        <w:t>Coordinator for Educational Visits</w:t>
      </w:r>
      <w:r w:rsidRPr="00742F04">
        <w:rPr>
          <w:rFonts w:ascii="Arial" w:hAnsi="Arial"/>
          <w:w w:val="105"/>
        </w:rPr>
        <w:t xml:space="preserve"> and Party Leaders have appropriate training and are sufficiently competent</w:t>
      </w:r>
      <w:r w:rsidR="00C67379" w:rsidRPr="00742F04">
        <w:rPr>
          <w:rFonts w:ascii="Arial" w:hAnsi="Arial"/>
          <w:w w:val="105"/>
        </w:rPr>
        <w:t xml:space="preserve">, </w:t>
      </w:r>
      <w:r w:rsidRPr="00742F04">
        <w:rPr>
          <w:rFonts w:ascii="Arial" w:hAnsi="Arial"/>
          <w:w w:val="105"/>
        </w:rPr>
        <w:t>experienced</w:t>
      </w:r>
      <w:r w:rsidR="00C67379" w:rsidRPr="00742F04">
        <w:rPr>
          <w:rFonts w:ascii="Arial" w:hAnsi="Arial"/>
          <w:w w:val="105"/>
        </w:rPr>
        <w:t xml:space="preserve"> and </w:t>
      </w:r>
      <w:proofErr w:type="gramStart"/>
      <w:r w:rsidR="00C67379" w:rsidRPr="00742F04">
        <w:rPr>
          <w:rFonts w:ascii="Arial" w:hAnsi="Arial"/>
          <w:w w:val="105"/>
        </w:rPr>
        <w:t>qualified</w:t>
      </w:r>
      <w:r w:rsidRPr="00742F04">
        <w:rPr>
          <w:rFonts w:ascii="Arial" w:hAnsi="Arial"/>
          <w:w w:val="105"/>
        </w:rPr>
        <w:t>;</w:t>
      </w:r>
      <w:proofErr w:type="gramEnd"/>
    </w:p>
    <w:p w14:paraId="2460CCA4" w14:textId="77777777" w:rsidR="00147914" w:rsidRPr="00742F04" w:rsidRDefault="00147914" w:rsidP="009D1C3F">
      <w:pPr>
        <w:numPr>
          <w:ilvl w:val="0"/>
          <w:numId w:val="27"/>
        </w:numPr>
        <w:ind w:left="284" w:hanging="284"/>
        <w:jc w:val="both"/>
        <w:rPr>
          <w:rFonts w:ascii="Arial" w:hAnsi="Arial"/>
          <w:w w:val="105"/>
        </w:rPr>
      </w:pPr>
      <w:r w:rsidRPr="00742F04">
        <w:rPr>
          <w:rFonts w:ascii="Arial" w:hAnsi="Arial"/>
          <w:w w:val="105"/>
        </w:rPr>
        <w:t xml:space="preserve">ensure </w:t>
      </w:r>
      <w:r w:rsidR="000B1254" w:rsidRPr="00742F04">
        <w:rPr>
          <w:rFonts w:ascii="Arial" w:hAnsi="Arial"/>
          <w:w w:val="105"/>
        </w:rPr>
        <w:t xml:space="preserve">all volunteer helpers/supervisors are subjected to a </w:t>
      </w:r>
      <w:r w:rsidRPr="00742F04">
        <w:rPr>
          <w:rFonts w:ascii="Arial" w:hAnsi="Arial"/>
          <w:w w:val="105"/>
        </w:rPr>
        <w:t xml:space="preserve">Disclosure and Barring Service criminal records check before they take </w:t>
      </w:r>
      <w:r w:rsidR="000B1254" w:rsidRPr="00742F04">
        <w:rPr>
          <w:rFonts w:ascii="Arial" w:hAnsi="Arial"/>
          <w:w w:val="105"/>
        </w:rPr>
        <w:t>part in</w:t>
      </w:r>
      <w:r w:rsidRPr="00742F04">
        <w:rPr>
          <w:rFonts w:ascii="Arial" w:hAnsi="Arial"/>
          <w:w w:val="105"/>
        </w:rPr>
        <w:t xml:space="preserve"> an educational </w:t>
      </w:r>
      <w:proofErr w:type="gramStart"/>
      <w:r w:rsidRPr="00742F04">
        <w:rPr>
          <w:rFonts w:ascii="Arial" w:hAnsi="Arial"/>
          <w:w w:val="105"/>
        </w:rPr>
        <w:t>visit;</w:t>
      </w:r>
      <w:proofErr w:type="gramEnd"/>
    </w:p>
    <w:p w14:paraId="30976826" w14:textId="77777777" w:rsidR="00147914" w:rsidRDefault="00B874B7" w:rsidP="009D1C3F">
      <w:pPr>
        <w:numPr>
          <w:ilvl w:val="0"/>
          <w:numId w:val="27"/>
        </w:numPr>
        <w:ind w:left="284" w:hanging="284"/>
        <w:jc w:val="both"/>
        <w:rPr>
          <w:rFonts w:ascii="Arial" w:hAnsi="Arial"/>
          <w:w w:val="105"/>
        </w:rPr>
      </w:pPr>
      <w:r w:rsidRPr="00742F04">
        <w:rPr>
          <w:rFonts w:ascii="Arial" w:hAnsi="Arial"/>
          <w:w w:val="105"/>
        </w:rPr>
        <w:t xml:space="preserve">ensure all accidents and emergencies are dealt with and </w:t>
      </w:r>
      <w:proofErr w:type="gramStart"/>
      <w:r w:rsidRPr="00742F04">
        <w:rPr>
          <w:rFonts w:ascii="Arial" w:hAnsi="Arial"/>
          <w:w w:val="105"/>
        </w:rPr>
        <w:t>reported;</w:t>
      </w:r>
      <w:proofErr w:type="gramEnd"/>
    </w:p>
    <w:p w14:paraId="3B8358F7" w14:textId="77777777" w:rsidR="004E2A33" w:rsidRDefault="004E2A33" w:rsidP="009D1C3F">
      <w:pPr>
        <w:numPr>
          <w:ilvl w:val="0"/>
          <w:numId w:val="27"/>
        </w:numPr>
        <w:ind w:left="284" w:hanging="284"/>
        <w:jc w:val="both"/>
        <w:rPr>
          <w:rFonts w:ascii="Arial" w:hAnsi="Arial"/>
          <w:w w:val="105"/>
        </w:rPr>
      </w:pPr>
      <w:r w:rsidRPr="00620A4C">
        <w:rPr>
          <w:rFonts w:ascii="Arial" w:hAnsi="Arial"/>
          <w:w w:val="105"/>
        </w:rPr>
        <w:t xml:space="preserve">ensure all relevant insurance cover is in </w:t>
      </w:r>
      <w:proofErr w:type="gramStart"/>
      <w:r w:rsidRPr="00620A4C">
        <w:rPr>
          <w:rFonts w:ascii="Arial" w:hAnsi="Arial"/>
          <w:w w:val="105"/>
        </w:rPr>
        <w:t>place;</w:t>
      </w:r>
      <w:proofErr w:type="gramEnd"/>
    </w:p>
    <w:p w14:paraId="38F8C96F" w14:textId="77777777" w:rsidR="0078300E" w:rsidRPr="00742F04" w:rsidRDefault="0078300E" w:rsidP="009D1C3F">
      <w:pPr>
        <w:numPr>
          <w:ilvl w:val="0"/>
          <w:numId w:val="27"/>
        </w:numPr>
        <w:tabs>
          <w:tab w:val="left" w:pos="-567"/>
        </w:tabs>
        <w:ind w:left="284" w:hanging="284"/>
        <w:rPr>
          <w:rFonts w:ascii="Arial" w:hAnsi="Arial"/>
          <w:w w:val="105"/>
        </w:rPr>
      </w:pPr>
      <w:r w:rsidRPr="00742F04">
        <w:rPr>
          <w:rFonts w:ascii="Arial" w:hAnsi="Arial"/>
          <w:w w:val="105"/>
        </w:rPr>
        <w:t xml:space="preserve">provide leadership and vision in respect of </w:t>
      </w:r>
      <w:proofErr w:type="gramStart"/>
      <w:r w:rsidRPr="00742F04">
        <w:rPr>
          <w:rFonts w:ascii="Arial" w:hAnsi="Arial"/>
          <w:w w:val="105"/>
        </w:rPr>
        <w:t>equality;</w:t>
      </w:r>
      <w:proofErr w:type="gramEnd"/>
    </w:p>
    <w:p w14:paraId="3B5468AA" w14:textId="77777777" w:rsidR="0078300E" w:rsidRPr="00742F04" w:rsidRDefault="0078300E" w:rsidP="009D1C3F">
      <w:pPr>
        <w:numPr>
          <w:ilvl w:val="0"/>
          <w:numId w:val="27"/>
        </w:numPr>
        <w:tabs>
          <w:tab w:val="left" w:pos="-567"/>
        </w:tabs>
        <w:ind w:left="284" w:hanging="284"/>
        <w:rPr>
          <w:rFonts w:ascii="Arial" w:hAnsi="Arial"/>
          <w:w w:val="105"/>
        </w:rPr>
      </w:pPr>
      <w:r w:rsidRPr="00742F04">
        <w:rPr>
          <w:rFonts w:ascii="Arial" w:hAnsi="Arial"/>
          <w:w w:val="105"/>
        </w:rPr>
        <w:t xml:space="preserve">provide guidance, support and training to all </w:t>
      </w:r>
      <w:proofErr w:type="gramStart"/>
      <w:r w:rsidRPr="00742F04">
        <w:rPr>
          <w:rFonts w:ascii="Arial" w:hAnsi="Arial"/>
          <w:w w:val="105"/>
        </w:rPr>
        <w:t>staff;</w:t>
      </w:r>
      <w:proofErr w:type="gramEnd"/>
    </w:p>
    <w:p w14:paraId="30400438" w14:textId="77777777" w:rsidR="00C6121D" w:rsidRPr="00620A4C" w:rsidRDefault="00C6121D" w:rsidP="009D1C3F">
      <w:pPr>
        <w:numPr>
          <w:ilvl w:val="0"/>
          <w:numId w:val="27"/>
        </w:numPr>
        <w:ind w:left="284" w:hanging="284"/>
        <w:jc w:val="both"/>
        <w:rPr>
          <w:rFonts w:ascii="Arial" w:hAnsi="Arial"/>
          <w:w w:val="105"/>
        </w:rPr>
      </w:pPr>
      <w:r w:rsidRPr="00620A4C">
        <w:rPr>
          <w:rFonts w:ascii="Arial" w:hAnsi="Arial"/>
          <w:w w:val="105"/>
        </w:rPr>
        <w:t xml:space="preserve">monitor the effectiveness of this policy by: </w:t>
      </w:r>
    </w:p>
    <w:p w14:paraId="22EEB69B" w14:textId="77777777" w:rsidR="00C6121D" w:rsidRPr="00620A4C" w:rsidRDefault="00C6121D" w:rsidP="00C6121D">
      <w:pPr>
        <w:ind w:left="284" w:hanging="284"/>
        <w:jc w:val="both"/>
        <w:rPr>
          <w:rFonts w:ascii="Arial" w:hAnsi="Arial"/>
          <w:w w:val="105"/>
        </w:rPr>
      </w:pPr>
    </w:p>
    <w:p w14:paraId="3AE01F1E" w14:textId="77777777" w:rsidR="00C6121D" w:rsidRPr="00620A4C" w:rsidRDefault="00C6121D" w:rsidP="009D1C3F">
      <w:pPr>
        <w:numPr>
          <w:ilvl w:val="0"/>
          <w:numId w:val="26"/>
        </w:numPr>
        <w:jc w:val="both"/>
        <w:rPr>
          <w:rFonts w:ascii="Arial" w:hAnsi="Arial"/>
          <w:w w:val="105"/>
        </w:rPr>
      </w:pPr>
      <w:r w:rsidRPr="00620A4C">
        <w:rPr>
          <w:rFonts w:ascii="Arial" w:hAnsi="Arial"/>
          <w:w w:val="105"/>
        </w:rPr>
        <w:t>monitoring learning and teaching through observing lessons</w:t>
      </w:r>
    </w:p>
    <w:p w14:paraId="43168E53" w14:textId="77777777" w:rsidR="00C6121D" w:rsidRPr="00620A4C" w:rsidRDefault="00C6121D" w:rsidP="009D1C3F">
      <w:pPr>
        <w:numPr>
          <w:ilvl w:val="0"/>
          <w:numId w:val="26"/>
        </w:numPr>
        <w:jc w:val="both"/>
        <w:rPr>
          <w:rFonts w:ascii="Arial" w:hAnsi="Arial"/>
          <w:w w:val="105"/>
        </w:rPr>
      </w:pPr>
      <w:r w:rsidRPr="00620A4C">
        <w:rPr>
          <w:rFonts w:ascii="Arial" w:hAnsi="Arial"/>
          <w:w w:val="105"/>
        </w:rPr>
        <w:t>monitoring planning and assessment</w:t>
      </w:r>
    </w:p>
    <w:p w14:paraId="535EEA7B" w14:textId="77777777" w:rsidR="00C6121D" w:rsidRPr="00620A4C" w:rsidRDefault="00C6121D" w:rsidP="009D1C3F">
      <w:pPr>
        <w:numPr>
          <w:ilvl w:val="0"/>
          <w:numId w:val="26"/>
        </w:numPr>
        <w:jc w:val="both"/>
        <w:rPr>
          <w:rFonts w:ascii="Arial" w:hAnsi="Arial"/>
          <w:w w:val="105"/>
        </w:rPr>
      </w:pPr>
      <w:r w:rsidRPr="00620A4C">
        <w:rPr>
          <w:rFonts w:ascii="Arial" w:hAnsi="Arial"/>
          <w:w w:val="105"/>
        </w:rPr>
        <w:t>speaking with pupils, school personnel</w:t>
      </w:r>
      <w:r w:rsidR="00BB42E8">
        <w:rPr>
          <w:rFonts w:ascii="Arial" w:hAnsi="Arial"/>
          <w:w w:val="105"/>
        </w:rPr>
        <w:t xml:space="preserve"> and</w:t>
      </w:r>
      <w:r w:rsidRPr="00620A4C">
        <w:rPr>
          <w:rFonts w:ascii="Arial" w:hAnsi="Arial"/>
          <w:w w:val="105"/>
        </w:rPr>
        <w:t xml:space="preserve"> parents</w:t>
      </w:r>
    </w:p>
    <w:p w14:paraId="7B5652D6" w14:textId="77777777" w:rsidR="00C6121D" w:rsidRPr="00620A4C" w:rsidRDefault="00C6121D" w:rsidP="00C6121D">
      <w:pPr>
        <w:ind w:left="720"/>
        <w:jc w:val="both"/>
        <w:rPr>
          <w:rFonts w:ascii="Arial" w:hAnsi="Arial"/>
          <w:w w:val="105"/>
        </w:rPr>
      </w:pPr>
    </w:p>
    <w:p w14:paraId="39B4D9FF" w14:textId="77777777" w:rsidR="0082103C" w:rsidRPr="00C6121D" w:rsidRDefault="0082103C" w:rsidP="009D1C3F">
      <w:pPr>
        <w:numPr>
          <w:ilvl w:val="0"/>
          <w:numId w:val="2"/>
        </w:numPr>
        <w:ind w:left="229" w:hanging="229"/>
        <w:rPr>
          <w:rFonts w:ascii="Arial" w:hAnsi="Arial"/>
          <w:w w:val="105"/>
        </w:rPr>
      </w:pPr>
      <w:r w:rsidRPr="00C6121D">
        <w:rPr>
          <w:rFonts w:ascii="Arial" w:hAnsi="Arial"/>
          <w:w w:val="105"/>
        </w:rPr>
        <w:t xml:space="preserve"> </w:t>
      </w:r>
      <w:proofErr w:type="gramStart"/>
      <w:r w:rsidRPr="00C6121D">
        <w:rPr>
          <w:rFonts w:ascii="Arial" w:hAnsi="Arial"/>
          <w:w w:val="105"/>
        </w:rPr>
        <w:t>annually</w:t>
      </w:r>
      <w:proofErr w:type="gramEnd"/>
      <w:r w:rsidRPr="00C6121D">
        <w:rPr>
          <w:rFonts w:ascii="Arial" w:hAnsi="Arial"/>
          <w:w w:val="105"/>
        </w:rPr>
        <w:t xml:space="preserve"> report on the success and development of this policy</w:t>
      </w:r>
      <w:r w:rsidR="00C6121D">
        <w:rPr>
          <w:rFonts w:ascii="Arial" w:hAnsi="Arial"/>
          <w:w w:val="105"/>
        </w:rPr>
        <w:t>.</w:t>
      </w:r>
    </w:p>
    <w:p w14:paraId="6A1BE805" w14:textId="77777777" w:rsidR="0082103C" w:rsidRPr="00742F04" w:rsidRDefault="0082103C" w:rsidP="0082103C">
      <w:pPr>
        <w:rPr>
          <w:rFonts w:ascii="Arial" w:hAnsi="Arial"/>
          <w:b/>
          <w:w w:val="105"/>
        </w:rPr>
      </w:pPr>
    </w:p>
    <w:p w14:paraId="3953E2A3" w14:textId="77777777" w:rsidR="00F624CB" w:rsidRPr="00742F04" w:rsidRDefault="00F624CB" w:rsidP="00F624CB">
      <w:pPr>
        <w:ind w:left="229"/>
        <w:rPr>
          <w:rFonts w:ascii="Arial" w:hAnsi="Arial"/>
          <w:w w:val="105"/>
        </w:rPr>
      </w:pPr>
    </w:p>
    <w:p w14:paraId="622A536A" w14:textId="77777777" w:rsidR="0082103C" w:rsidRPr="00742F04" w:rsidRDefault="0082103C" w:rsidP="0082103C">
      <w:pPr>
        <w:shd w:val="clear" w:color="auto" w:fill="FFFF00"/>
        <w:rPr>
          <w:rFonts w:ascii="Arial" w:hAnsi="Arial"/>
          <w:b/>
          <w:w w:val="105"/>
        </w:rPr>
      </w:pPr>
      <w:r w:rsidRPr="00742F04">
        <w:rPr>
          <w:rFonts w:ascii="Arial" w:hAnsi="Arial"/>
          <w:b/>
          <w:w w:val="105"/>
        </w:rPr>
        <w:t>Role of Party Leaders</w:t>
      </w:r>
    </w:p>
    <w:p w14:paraId="0CCEFF4C" w14:textId="77777777" w:rsidR="0082103C" w:rsidRPr="00742F04" w:rsidRDefault="0082103C" w:rsidP="005F0608">
      <w:pPr>
        <w:rPr>
          <w:rFonts w:ascii="Arial" w:hAnsi="Arial"/>
          <w:b/>
          <w:w w:val="105"/>
        </w:rPr>
      </w:pPr>
    </w:p>
    <w:p w14:paraId="7C24CEC3" w14:textId="77777777" w:rsidR="0082103C" w:rsidRPr="00742F04" w:rsidRDefault="0082103C" w:rsidP="0082103C">
      <w:pPr>
        <w:jc w:val="both"/>
        <w:rPr>
          <w:rFonts w:ascii="Arial" w:hAnsi="Arial"/>
          <w:w w:val="105"/>
        </w:rPr>
      </w:pPr>
      <w:r w:rsidRPr="00742F04">
        <w:rPr>
          <w:rFonts w:ascii="Arial" w:hAnsi="Arial"/>
          <w:w w:val="105"/>
        </w:rPr>
        <w:t xml:space="preserve">Party Leaders will complete the following Visit Plan before any visit is </w:t>
      </w:r>
      <w:proofErr w:type="spellStart"/>
      <w:r w:rsidRPr="00742F04">
        <w:rPr>
          <w:rFonts w:ascii="Arial" w:hAnsi="Arial"/>
          <w:w w:val="105"/>
        </w:rPr>
        <w:t>authorised</w:t>
      </w:r>
      <w:proofErr w:type="spellEnd"/>
      <w:r w:rsidRPr="00742F04">
        <w:rPr>
          <w:rFonts w:ascii="Arial" w:hAnsi="Arial"/>
          <w:w w:val="105"/>
        </w:rPr>
        <w:t>:</w:t>
      </w:r>
    </w:p>
    <w:p w14:paraId="2B1D0BF9" w14:textId="77777777" w:rsidR="0082103C" w:rsidRPr="00742F04" w:rsidRDefault="0082103C" w:rsidP="0082103C">
      <w:pPr>
        <w:jc w:val="both"/>
        <w:rPr>
          <w:rFonts w:ascii="Arial" w:hAnsi="Arial"/>
          <w:w w:val="105"/>
        </w:rPr>
      </w:pPr>
    </w:p>
    <w:p w14:paraId="14611020" w14:textId="77777777" w:rsidR="0082103C" w:rsidRPr="00742F04" w:rsidRDefault="0082103C" w:rsidP="009D1C3F">
      <w:pPr>
        <w:numPr>
          <w:ilvl w:val="0"/>
          <w:numId w:val="3"/>
        </w:numPr>
        <w:jc w:val="both"/>
        <w:rPr>
          <w:rFonts w:ascii="Arial" w:hAnsi="Arial"/>
          <w:w w:val="105"/>
        </w:rPr>
      </w:pPr>
      <w:r w:rsidRPr="00742F04">
        <w:rPr>
          <w:rFonts w:ascii="Arial" w:hAnsi="Arial"/>
          <w:w w:val="105"/>
        </w:rPr>
        <w:t>a Risk Assessment(s) based on a pre-</w:t>
      </w:r>
      <w:proofErr w:type="gramStart"/>
      <w:r w:rsidRPr="00742F04">
        <w:rPr>
          <w:rFonts w:ascii="Arial" w:hAnsi="Arial"/>
          <w:w w:val="105"/>
        </w:rPr>
        <w:t>visit;</w:t>
      </w:r>
      <w:proofErr w:type="gramEnd"/>
    </w:p>
    <w:p w14:paraId="6AB445BC" w14:textId="77777777" w:rsidR="0082103C" w:rsidRPr="00742F04" w:rsidRDefault="0082103C" w:rsidP="009D1C3F">
      <w:pPr>
        <w:numPr>
          <w:ilvl w:val="0"/>
          <w:numId w:val="3"/>
        </w:numPr>
        <w:jc w:val="both"/>
        <w:rPr>
          <w:rFonts w:ascii="Arial" w:hAnsi="Arial"/>
          <w:w w:val="105"/>
        </w:rPr>
      </w:pPr>
      <w:r w:rsidRPr="00742F04">
        <w:rPr>
          <w:rFonts w:ascii="Arial" w:hAnsi="Arial"/>
          <w:w w:val="105"/>
        </w:rPr>
        <w:t xml:space="preserve">the nature, purpose and length of the </w:t>
      </w:r>
      <w:proofErr w:type="gramStart"/>
      <w:r w:rsidRPr="00742F04">
        <w:rPr>
          <w:rFonts w:ascii="Arial" w:hAnsi="Arial"/>
          <w:w w:val="105"/>
        </w:rPr>
        <w:t>visit;</w:t>
      </w:r>
      <w:proofErr w:type="gramEnd"/>
    </w:p>
    <w:p w14:paraId="20E41A49" w14:textId="77777777" w:rsidR="0082103C" w:rsidRPr="00742F04" w:rsidRDefault="0082103C" w:rsidP="009D1C3F">
      <w:pPr>
        <w:numPr>
          <w:ilvl w:val="0"/>
          <w:numId w:val="3"/>
        </w:numPr>
        <w:jc w:val="both"/>
        <w:rPr>
          <w:rFonts w:ascii="Arial" w:hAnsi="Arial"/>
          <w:w w:val="105"/>
        </w:rPr>
      </w:pPr>
      <w:r w:rsidRPr="00742F04">
        <w:rPr>
          <w:rFonts w:ascii="Arial" w:hAnsi="Arial"/>
          <w:w w:val="105"/>
        </w:rPr>
        <w:t xml:space="preserve">accommodation </w:t>
      </w:r>
      <w:proofErr w:type="gramStart"/>
      <w:r w:rsidRPr="00742F04">
        <w:rPr>
          <w:rFonts w:ascii="Arial" w:hAnsi="Arial"/>
          <w:w w:val="105"/>
        </w:rPr>
        <w:t>details;</w:t>
      </w:r>
      <w:proofErr w:type="gramEnd"/>
    </w:p>
    <w:p w14:paraId="69D125F4" w14:textId="77777777" w:rsidR="0082103C" w:rsidRPr="00742F04" w:rsidRDefault="0082103C" w:rsidP="009D1C3F">
      <w:pPr>
        <w:numPr>
          <w:ilvl w:val="0"/>
          <w:numId w:val="3"/>
        </w:numPr>
        <w:jc w:val="both"/>
        <w:rPr>
          <w:rFonts w:ascii="Arial" w:hAnsi="Arial"/>
          <w:w w:val="105"/>
        </w:rPr>
      </w:pPr>
      <w:r w:rsidRPr="00742F04">
        <w:rPr>
          <w:rFonts w:ascii="Arial" w:hAnsi="Arial"/>
          <w:w w:val="105"/>
        </w:rPr>
        <w:t xml:space="preserve">the year group and pupil </w:t>
      </w:r>
      <w:proofErr w:type="gramStart"/>
      <w:r w:rsidRPr="00742F04">
        <w:rPr>
          <w:rFonts w:ascii="Arial" w:hAnsi="Arial"/>
          <w:w w:val="105"/>
        </w:rPr>
        <w:t>numbers;</w:t>
      </w:r>
      <w:proofErr w:type="gramEnd"/>
    </w:p>
    <w:p w14:paraId="17A9EDC4" w14:textId="77777777" w:rsidR="0082103C" w:rsidRPr="00742F04" w:rsidRDefault="0082103C" w:rsidP="009D1C3F">
      <w:pPr>
        <w:numPr>
          <w:ilvl w:val="0"/>
          <w:numId w:val="3"/>
        </w:numPr>
        <w:jc w:val="both"/>
        <w:rPr>
          <w:rFonts w:ascii="Arial" w:hAnsi="Arial"/>
          <w:w w:val="105"/>
        </w:rPr>
      </w:pPr>
      <w:r w:rsidRPr="00742F04">
        <w:rPr>
          <w:rFonts w:ascii="Arial" w:hAnsi="Arial"/>
          <w:w w:val="105"/>
        </w:rPr>
        <w:t xml:space="preserve">pupil </w:t>
      </w:r>
      <w:proofErr w:type="gramStart"/>
      <w:r w:rsidRPr="00742F04">
        <w:rPr>
          <w:rFonts w:ascii="Arial" w:hAnsi="Arial"/>
          <w:w w:val="105"/>
        </w:rPr>
        <w:t>names;</w:t>
      </w:r>
      <w:proofErr w:type="gramEnd"/>
    </w:p>
    <w:p w14:paraId="6D132FCC" w14:textId="77777777" w:rsidR="0082103C" w:rsidRPr="00742F04" w:rsidRDefault="0082103C" w:rsidP="009D1C3F">
      <w:pPr>
        <w:numPr>
          <w:ilvl w:val="0"/>
          <w:numId w:val="3"/>
        </w:numPr>
        <w:jc w:val="both"/>
        <w:rPr>
          <w:rFonts w:ascii="Arial" w:hAnsi="Arial"/>
          <w:w w:val="105"/>
        </w:rPr>
      </w:pPr>
      <w:r w:rsidRPr="00742F04">
        <w:rPr>
          <w:rFonts w:ascii="Arial" w:hAnsi="Arial"/>
          <w:w w:val="105"/>
        </w:rPr>
        <w:t xml:space="preserve">contact </w:t>
      </w:r>
      <w:proofErr w:type="gramStart"/>
      <w:r w:rsidRPr="00742F04">
        <w:rPr>
          <w:rFonts w:ascii="Arial" w:hAnsi="Arial"/>
          <w:w w:val="105"/>
        </w:rPr>
        <w:t>details;</w:t>
      </w:r>
      <w:proofErr w:type="gramEnd"/>
    </w:p>
    <w:p w14:paraId="141D9CC6" w14:textId="77777777" w:rsidR="0082103C" w:rsidRPr="00742F04" w:rsidRDefault="0082103C" w:rsidP="009D1C3F">
      <w:pPr>
        <w:numPr>
          <w:ilvl w:val="0"/>
          <w:numId w:val="3"/>
        </w:numPr>
        <w:jc w:val="both"/>
        <w:rPr>
          <w:rFonts w:ascii="Arial" w:hAnsi="Arial"/>
          <w:w w:val="105"/>
        </w:rPr>
      </w:pPr>
      <w:r w:rsidRPr="00742F04">
        <w:rPr>
          <w:rFonts w:ascii="Arial" w:hAnsi="Arial"/>
          <w:w w:val="105"/>
        </w:rPr>
        <w:t xml:space="preserve">emergency contact </w:t>
      </w:r>
      <w:proofErr w:type="gramStart"/>
      <w:r w:rsidRPr="00742F04">
        <w:rPr>
          <w:rFonts w:ascii="Arial" w:hAnsi="Arial"/>
          <w:w w:val="105"/>
        </w:rPr>
        <w:t>details;</w:t>
      </w:r>
      <w:proofErr w:type="gramEnd"/>
    </w:p>
    <w:p w14:paraId="4F140E8D" w14:textId="77777777" w:rsidR="0082103C" w:rsidRPr="00742F04" w:rsidRDefault="0082103C" w:rsidP="009D1C3F">
      <w:pPr>
        <w:numPr>
          <w:ilvl w:val="0"/>
          <w:numId w:val="3"/>
        </w:numPr>
        <w:jc w:val="both"/>
        <w:rPr>
          <w:rFonts w:ascii="Arial" w:hAnsi="Arial"/>
          <w:w w:val="105"/>
        </w:rPr>
      </w:pPr>
      <w:r w:rsidRPr="00742F04">
        <w:rPr>
          <w:rFonts w:ascii="Arial" w:hAnsi="Arial"/>
          <w:w w:val="105"/>
        </w:rPr>
        <w:lastRenderedPageBreak/>
        <w:t xml:space="preserve">parent consent </w:t>
      </w:r>
      <w:proofErr w:type="gramStart"/>
      <w:r w:rsidRPr="00742F04">
        <w:rPr>
          <w:rFonts w:ascii="Arial" w:hAnsi="Arial"/>
          <w:w w:val="105"/>
        </w:rPr>
        <w:t>forms;</w:t>
      </w:r>
      <w:proofErr w:type="gramEnd"/>
    </w:p>
    <w:p w14:paraId="4F7F2105" w14:textId="77777777" w:rsidR="0082103C" w:rsidRPr="00742F04" w:rsidRDefault="0082103C" w:rsidP="009D1C3F">
      <w:pPr>
        <w:numPr>
          <w:ilvl w:val="0"/>
          <w:numId w:val="3"/>
        </w:numPr>
        <w:jc w:val="both"/>
        <w:rPr>
          <w:rFonts w:ascii="Arial" w:hAnsi="Arial"/>
          <w:w w:val="105"/>
        </w:rPr>
      </w:pPr>
      <w:r w:rsidRPr="00742F04">
        <w:rPr>
          <w:rFonts w:ascii="Arial" w:hAnsi="Arial"/>
          <w:w w:val="105"/>
        </w:rPr>
        <w:t xml:space="preserve">medical </w:t>
      </w:r>
      <w:proofErr w:type="gramStart"/>
      <w:r w:rsidRPr="00742F04">
        <w:rPr>
          <w:rFonts w:ascii="Arial" w:hAnsi="Arial"/>
          <w:w w:val="105"/>
        </w:rPr>
        <w:t>records;</w:t>
      </w:r>
      <w:proofErr w:type="gramEnd"/>
    </w:p>
    <w:p w14:paraId="5B22A8F0" w14:textId="77777777" w:rsidR="0082103C" w:rsidRPr="00742F04" w:rsidRDefault="0082103C" w:rsidP="009D1C3F">
      <w:pPr>
        <w:numPr>
          <w:ilvl w:val="0"/>
          <w:numId w:val="3"/>
        </w:numPr>
        <w:jc w:val="both"/>
        <w:rPr>
          <w:rFonts w:ascii="Arial" w:hAnsi="Arial"/>
          <w:w w:val="105"/>
        </w:rPr>
      </w:pPr>
      <w:r w:rsidRPr="00742F04">
        <w:rPr>
          <w:rFonts w:ascii="Arial" w:hAnsi="Arial"/>
          <w:w w:val="105"/>
        </w:rPr>
        <w:t xml:space="preserve">the number of </w:t>
      </w:r>
      <w:proofErr w:type="gramStart"/>
      <w:r w:rsidRPr="00742F04">
        <w:rPr>
          <w:rFonts w:ascii="Arial" w:hAnsi="Arial"/>
          <w:w w:val="105"/>
        </w:rPr>
        <w:t>adults;</w:t>
      </w:r>
      <w:proofErr w:type="gramEnd"/>
    </w:p>
    <w:p w14:paraId="5BB7DD25" w14:textId="77777777" w:rsidR="0082103C" w:rsidRPr="00742F04" w:rsidRDefault="00250800" w:rsidP="009D1C3F">
      <w:pPr>
        <w:numPr>
          <w:ilvl w:val="0"/>
          <w:numId w:val="3"/>
        </w:numPr>
        <w:jc w:val="both"/>
        <w:rPr>
          <w:rFonts w:ascii="Arial" w:hAnsi="Arial"/>
          <w:w w:val="105"/>
        </w:rPr>
      </w:pPr>
      <w:r w:rsidRPr="00742F04">
        <w:rPr>
          <w:rFonts w:ascii="Arial" w:hAnsi="Arial"/>
          <w:w w:val="105"/>
        </w:rPr>
        <w:t xml:space="preserve">Disclosure and Barring Service </w:t>
      </w:r>
      <w:r w:rsidR="0082103C" w:rsidRPr="00742F04">
        <w:rPr>
          <w:rFonts w:ascii="Arial" w:hAnsi="Arial"/>
          <w:w w:val="105"/>
        </w:rPr>
        <w:t xml:space="preserve">checks of parent </w:t>
      </w:r>
      <w:proofErr w:type="gramStart"/>
      <w:r w:rsidR="0082103C" w:rsidRPr="00742F04">
        <w:rPr>
          <w:rFonts w:ascii="Arial" w:hAnsi="Arial"/>
          <w:w w:val="105"/>
        </w:rPr>
        <w:t>helpers;</w:t>
      </w:r>
      <w:proofErr w:type="gramEnd"/>
    </w:p>
    <w:p w14:paraId="37ABCC1A" w14:textId="77777777" w:rsidR="0082103C" w:rsidRPr="00742F04" w:rsidRDefault="0082103C" w:rsidP="009D1C3F">
      <w:pPr>
        <w:numPr>
          <w:ilvl w:val="0"/>
          <w:numId w:val="3"/>
        </w:numPr>
        <w:jc w:val="both"/>
        <w:rPr>
          <w:rFonts w:ascii="Arial" w:hAnsi="Arial"/>
          <w:w w:val="105"/>
        </w:rPr>
      </w:pPr>
      <w:r w:rsidRPr="00742F04">
        <w:rPr>
          <w:rFonts w:ascii="Arial" w:hAnsi="Arial"/>
          <w:w w:val="105"/>
        </w:rPr>
        <w:t xml:space="preserve">adult pupil </w:t>
      </w:r>
      <w:proofErr w:type="gramStart"/>
      <w:r w:rsidRPr="00742F04">
        <w:rPr>
          <w:rFonts w:ascii="Arial" w:hAnsi="Arial"/>
          <w:w w:val="105"/>
        </w:rPr>
        <w:t>ratio;</w:t>
      </w:r>
      <w:proofErr w:type="gramEnd"/>
    </w:p>
    <w:p w14:paraId="54C1DE5B" w14:textId="77777777" w:rsidR="0082103C" w:rsidRPr="00742F04" w:rsidRDefault="0082103C" w:rsidP="009D1C3F">
      <w:pPr>
        <w:numPr>
          <w:ilvl w:val="0"/>
          <w:numId w:val="3"/>
        </w:numPr>
        <w:jc w:val="both"/>
        <w:rPr>
          <w:rFonts w:ascii="Arial" w:hAnsi="Arial"/>
          <w:w w:val="105"/>
        </w:rPr>
      </w:pPr>
      <w:proofErr w:type="gramStart"/>
      <w:r w:rsidRPr="00742F04">
        <w:rPr>
          <w:rFonts w:ascii="Arial" w:hAnsi="Arial"/>
          <w:w w:val="105"/>
        </w:rPr>
        <w:t>insurance;</w:t>
      </w:r>
      <w:proofErr w:type="gramEnd"/>
    </w:p>
    <w:p w14:paraId="2C7C2BE4" w14:textId="77777777" w:rsidR="0082103C" w:rsidRPr="00742F04" w:rsidRDefault="0082103C" w:rsidP="009D1C3F">
      <w:pPr>
        <w:numPr>
          <w:ilvl w:val="0"/>
          <w:numId w:val="3"/>
        </w:numPr>
        <w:jc w:val="both"/>
        <w:rPr>
          <w:rFonts w:ascii="Arial" w:hAnsi="Arial"/>
          <w:w w:val="105"/>
        </w:rPr>
      </w:pPr>
      <w:r w:rsidRPr="00742F04">
        <w:rPr>
          <w:rFonts w:ascii="Arial" w:hAnsi="Arial"/>
          <w:w w:val="105"/>
        </w:rPr>
        <w:t xml:space="preserve">costings of the </w:t>
      </w:r>
      <w:proofErr w:type="gramStart"/>
      <w:r w:rsidRPr="00742F04">
        <w:rPr>
          <w:rFonts w:ascii="Arial" w:hAnsi="Arial"/>
          <w:w w:val="105"/>
        </w:rPr>
        <w:t>visit;</w:t>
      </w:r>
      <w:proofErr w:type="gramEnd"/>
    </w:p>
    <w:p w14:paraId="32AC93B5" w14:textId="77777777" w:rsidR="0082103C" w:rsidRPr="00742F04" w:rsidRDefault="0082103C" w:rsidP="009D1C3F">
      <w:pPr>
        <w:numPr>
          <w:ilvl w:val="0"/>
          <w:numId w:val="3"/>
        </w:numPr>
        <w:jc w:val="both"/>
        <w:rPr>
          <w:rFonts w:ascii="Arial" w:hAnsi="Arial"/>
          <w:w w:val="105"/>
        </w:rPr>
      </w:pPr>
      <w:r w:rsidRPr="00742F04">
        <w:rPr>
          <w:rFonts w:ascii="Arial" w:hAnsi="Arial"/>
          <w:w w:val="105"/>
        </w:rPr>
        <w:t xml:space="preserve">coach firm and contact </w:t>
      </w:r>
      <w:proofErr w:type="gramStart"/>
      <w:r w:rsidRPr="00742F04">
        <w:rPr>
          <w:rFonts w:ascii="Arial" w:hAnsi="Arial"/>
          <w:w w:val="105"/>
        </w:rPr>
        <w:t>details;</w:t>
      </w:r>
      <w:proofErr w:type="gramEnd"/>
    </w:p>
    <w:p w14:paraId="21AB6457" w14:textId="77777777" w:rsidR="0082103C" w:rsidRPr="00742F04" w:rsidRDefault="0082103C" w:rsidP="009D1C3F">
      <w:pPr>
        <w:numPr>
          <w:ilvl w:val="0"/>
          <w:numId w:val="3"/>
        </w:numPr>
        <w:jc w:val="both"/>
        <w:rPr>
          <w:rFonts w:ascii="Arial" w:hAnsi="Arial"/>
          <w:w w:val="105"/>
        </w:rPr>
      </w:pPr>
      <w:r w:rsidRPr="00742F04">
        <w:rPr>
          <w:rFonts w:ascii="Arial" w:hAnsi="Arial"/>
          <w:w w:val="105"/>
        </w:rPr>
        <w:t xml:space="preserve">travel </w:t>
      </w:r>
      <w:proofErr w:type="gramStart"/>
      <w:r w:rsidRPr="00742F04">
        <w:rPr>
          <w:rFonts w:ascii="Arial" w:hAnsi="Arial"/>
          <w:w w:val="105"/>
        </w:rPr>
        <w:t>arrangements;</w:t>
      </w:r>
      <w:proofErr w:type="gramEnd"/>
    </w:p>
    <w:p w14:paraId="4735326D" w14:textId="77777777" w:rsidR="0082103C" w:rsidRPr="00742F04" w:rsidRDefault="0082103C" w:rsidP="009D1C3F">
      <w:pPr>
        <w:numPr>
          <w:ilvl w:val="0"/>
          <w:numId w:val="3"/>
        </w:numPr>
        <w:jc w:val="both"/>
        <w:rPr>
          <w:rFonts w:ascii="Arial" w:hAnsi="Arial"/>
          <w:w w:val="105"/>
        </w:rPr>
      </w:pPr>
      <w:r w:rsidRPr="00742F04">
        <w:rPr>
          <w:rFonts w:ascii="Arial" w:hAnsi="Arial"/>
          <w:w w:val="105"/>
        </w:rPr>
        <w:t xml:space="preserve">itinerary of </w:t>
      </w:r>
      <w:proofErr w:type="gramStart"/>
      <w:r w:rsidRPr="00742F04">
        <w:rPr>
          <w:rFonts w:ascii="Arial" w:hAnsi="Arial"/>
          <w:w w:val="105"/>
        </w:rPr>
        <w:t>visit;</w:t>
      </w:r>
      <w:proofErr w:type="gramEnd"/>
    </w:p>
    <w:p w14:paraId="5EDC4AC0" w14:textId="77777777" w:rsidR="0082103C" w:rsidRPr="00742F04" w:rsidRDefault="0082103C" w:rsidP="009D1C3F">
      <w:pPr>
        <w:numPr>
          <w:ilvl w:val="0"/>
          <w:numId w:val="3"/>
        </w:numPr>
        <w:jc w:val="both"/>
        <w:rPr>
          <w:rFonts w:ascii="Arial" w:hAnsi="Arial"/>
          <w:w w:val="105"/>
        </w:rPr>
      </w:pPr>
      <w:r w:rsidRPr="00742F04">
        <w:rPr>
          <w:rFonts w:ascii="Arial" w:hAnsi="Arial"/>
          <w:w w:val="105"/>
        </w:rPr>
        <w:t xml:space="preserve">medical and first </w:t>
      </w:r>
      <w:proofErr w:type="gramStart"/>
      <w:r w:rsidRPr="00742F04">
        <w:rPr>
          <w:rFonts w:ascii="Arial" w:hAnsi="Arial"/>
          <w:w w:val="105"/>
        </w:rPr>
        <w:t>aid;</w:t>
      </w:r>
      <w:proofErr w:type="gramEnd"/>
    </w:p>
    <w:p w14:paraId="442C88B5" w14:textId="77777777" w:rsidR="0082103C" w:rsidRPr="00742F04" w:rsidRDefault="0082103C" w:rsidP="009D1C3F">
      <w:pPr>
        <w:numPr>
          <w:ilvl w:val="0"/>
          <w:numId w:val="3"/>
        </w:numPr>
        <w:jc w:val="both"/>
        <w:rPr>
          <w:rFonts w:ascii="Arial" w:hAnsi="Arial"/>
          <w:w w:val="105"/>
        </w:rPr>
      </w:pPr>
      <w:r w:rsidRPr="00742F04">
        <w:rPr>
          <w:rFonts w:ascii="Arial" w:hAnsi="Arial"/>
          <w:w w:val="105"/>
        </w:rPr>
        <w:t xml:space="preserve">school mobile </w:t>
      </w:r>
      <w:proofErr w:type="gramStart"/>
      <w:r w:rsidRPr="00742F04">
        <w:rPr>
          <w:rFonts w:ascii="Arial" w:hAnsi="Arial"/>
          <w:w w:val="105"/>
        </w:rPr>
        <w:t>phone;</w:t>
      </w:r>
      <w:proofErr w:type="gramEnd"/>
    </w:p>
    <w:p w14:paraId="7B85633D" w14:textId="77777777" w:rsidR="0082103C" w:rsidRPr="00742F04" w:rsidRDefault="000B738D" w:rsidP="009D1C3F">
      <w:pPr>
        <w:numPr>
          <w:ilvl w:val="0"/>
          <w:numId w:val="3"/>
        </w:numPr>
        <w:jc w:val="both"/>
        <w:rPr>
          <w:rFonts w:ascii="Arial" w:hAnsi="Arial"/>
          <w:w w:val="105"/>
        </w:rPr>
      </w:pPr>
      <w:r>
        <w:rPr>
          <w:rFonts w:ascii="Arial" w:hAnsi="Arial"/>
          <w:w w:val="105"/>
        </w:rPr>
        <w:t>emergency procedures.</w:t>
      </w:r>
    </w:p>
    <w:p w14:paraId="473D130C" w14:textId="77777777" w:rsidR="0082103C" w:rsidRPr="00742F04" w:rsidRDefault="0082103C" w:rsidP="005F0608">
      <w:pPr>
        <w:rPr>
          <w:rFonts w:ascii="Arial" w:hAnsi="Arial"/>
          <w:b/>
          <w:w w:val="105"/>
        </w:rPr>
      </w:pPr>
    </w:p>
    <w:p w14:paraId="0D107ED1" w14:textId="77777777" w:rsidR="0082103C" w:rsidRPr="00742F04" w:rsidRDefault="004D701F" w:rsidP="004D701F">
      <w:pPr>
        <w:shd w:val="clear" w:color="auto" w:fill="FFFF00"/>
        <w:rPr>
          <w:rFonts w:ascii="Arial" w:hAnsi="Arial"/>
          <w:b/>
          <w:w w:val="105"/>
        </w:rPr>
      </w:pPr>
      <w:r w:rsidRPr="00742F04">
        <w:rPr>
          <w:rFonts w:ascii="Arial" w:hAnsi="Arial"/>
          <w:b/>
          <w:w w:val="105"/>
        </w:rPr>
        <w:t>Role of Other Supervising Adults</w:t>
      </w:r>
    </w:p>
    <w:p w14:paraId="4CDDC807" w14:textId="77777777" w:rsidR="004D701F" w:rsidRPr="00742F04" w:rsidRDefault="004D701F" w:rsidP="005F0608">
      <w:pPr>
        <w:rPr>
          <w:rFonts w:ascii="Arial" w:hAnsi="Arial"/>
          <w:b/>
          <w:w w:val="105"/>
        </w:rPr>
      </w:pPr>
    </w:p>
    <w:p w14:paraId="734FA5E8" w14:textId="77777777" w:rsidR="004D701F" w:rsidRPr="00742F04" w:rsidRDefault="004D701F" w:rsidP="004D701F">
      <w:pPr>
        <w:jc w:val="both"/>
        <w:rPr>
          <w:rFonts w:ascii="Arial" w:hAnsi="Arial"/>
          <w:w w:val="105"/>
        </w:rPr>
      </w:pPr>
      <w:r w:rsidRPr="00742F04">
        <w:rPr>
          <w:rFonts w:ascii="Arial" w:hAnsi="Arial"/>
          <w:w w:val="105"/>
        </w:rPr>
        <w:t>The party leader will ensure that all supervising adults are:</w:t>
      </w:r>
    </w:p>
    <w:p w14:paraId="519CAEAA" w14:textId="77777777" w:rsidR="004D701F" w:rsidRPr="00742F04" w:rsidRDefault="004D701F" w:rsidP="004D701F">
      <w:pPr>
        <w:jc w:val="both"/>
        <w:rPr>
          <w:rFonts w:ascii="Arial" w:hAnsi="Arial"/>
          <w:w w:val="105"/>
        </w:rPr>
      </w:pPr>
    </w:p>
    <w:p w14:paraId="02E5937E" w14:textId="77777777" w:rsidR="004D701F" w:rsidRPr="00742F04" w:rsidRDefault="004D701F" w:rsidP="009D1C3F">
      <w:pPr>
        <w:numPr>
          <w:ilvl w:val="0"/>
          <w:numId w:val="9"/>
        </w:numPr>
        <w:ind w:left="284" w:hanging="284"/>
        <w:jc w:val="both"/>
        <w:rPr>
          <w:rFonts w:ascii="Arial" w:hAnsi="Arial"/>
          <w:w w:val="105"/>
        </w:rPr>
      </w:pPr>
      <w:r w:rsidRPr="00742F04">
        <w:rPr>
          <w:rFonts w:ascii="Arial" w:hAnsi="Arial"/>
          <w:w w:val="105"/>
        </w:rPr>
        <w:t xml:space="preserve">trained in supervisory procedures for educational </w:t>
      </w:r>
      <w:proofErr w:type="gramStart"/>
      <w:r w:rsidRPr="00742F04">
        <w:rPr>
          <w:rFonts w:ascii="Arial" w:hAnsi="Arial"/>
          <w:w w:val="105"/>
        </w:rPr>
        <w:t>visits</w:t>
      </w:r>
      <w:proofErr w:type="gramEnd"/>
    </w:p>
    <w:p w14:paraId="3C57F32F" w14:textId="77777777" w:rsidR="004D701F" w:rsidRPr="00742F04" w:rsidRDefault="004D701F" w:rsidP="009D1C3F">
      <w:pPr>
        <w:numPr>
          <w:ilvl w:val="0"/>
          <w:numId w:val="9"/>
        </w:numPr>
        <w:ind w:left="284" w:hanging="284"/>
        <w:jc w:val="both"/>
        <w:rPr>
          <w:rFonts w:ascii="Arial" w:hAnsi="Arial"/>
          <w:w w:val="105"/>
        </w:rPr>
      </w:pPr>
      <w:r w:rsidRPr="00742F04">
        <w:rPr>
          <w:rFonts w:ascii="Arial" w:hAnsi="Arial"/>
          <w:w w:val="105"/>
        </w:rPr>
        <w:t xml:space="preserve">allocated a group of named </w:t>
      </w:r>
      <w:proofErr w:type="gramStart"/>
      <w:r w:rsidRPr="00742F04">
        <w:rPr>
          <w:rFonts w:ascii="Arial" w:hAnsi="Arial"/>
          <w:w w:val="105"/>
        </w:rPr>
        <w:t>pupils</w:t>
      </w:r>
      <w:proofErr w:type="gramEnd"/>
    </w:p>
    <w:p w14:paraId="15192493" w14:textId="77777777" w:rsidR="004D701F" w:rsidRPr="00742F04" w:rsidRDefault="004D701F" w:rsidP="009D1C3F">
      <w:pPr>
        <w:numPr>
          <w:ilvl w:val="0"/>
          <w:numId w:val="9"/>
        </w:numPr>
        <w:ind w:left="284" w:hanging="284"/>
        <w:jc w:val="both"/>
        <w:rPr>
          <w:rFonts w:ascii="Arial" w:hAnsi="Arial"/>
          <w:w w:val="105"/>
        </w:rPr>
      </w:pPr>
      <w:proofErr w:type="gramStart"/>
      <w:r w:rsidRPr="00742F04">
        <w:rPr>
          <w:rFonts w:ascii="Arial" w:hAnsi="Arial"/>
          <w:w w:val="105"/>
        </w:rPr>
        <w:t>given  pupil</w:t>
      </w:r>
      <w:proofErr w:type="gramEnd"/>
      <w:r w:rsidRPr="00742F04">
        <w:rPr>
          <w:rFonts w:ascii="Arial" w:hAnsi="Arial"/>
          <w:w w:val="105"/>
        </w:rPr>
        <w:t xml:space="preserve"> information</w:t>
      </w:r>
    </w:p>
    <w:p w14:paraId="009CE55C" w14:textId="77777777" w:rsidR="004A6CEA" w:rsidRPr="00742F04" w:rsidRDefault="004A6CEA" w:rsidP="009D1C3F">
      <w:pPr>
        <w:numPr>
          <w:ilvl w:val="0"/>
          <w:numId w:val="1"/>
        </w:numPr>
        <w:tabs>
          <w:tab w:val="left" w:pos="229"/>
          <w:tab w:val="left" w:pos="284"/>
        </w:tabs>
        <w:ind w:left="229" w:hanging="229"/>
        <w:rPr>
          <w:rFonts w:ascii="Arial" w:hAnsi="Arial"/>
          <w:w w:val="105"/>
        </w:rPr>
      </w:pPr>
      <w:r w:rsidRPr="00742F04">
        <w:rPr>
          <w:rFonts w:ascii="Arial" w:hAnsi="Arial"/>
          <w:b/>
          <w:w w:val="105"/>
        </w:rPr>
        <w:t xml:space="preserve"> </w:t>
      </w:r>
      <w:r w:rsidRPr="00742F04">
        <w:rPr>
          <w:rFonts w:ascii="Arial" w:hAnsi="Arial"/>
          <w:w w:val="105"/>
        </w:rPr>
        <w:t xml:space="preserve">implement the school’s equalities policy and </w:t>
      </w:r>
      <w:proofErr w:type="gramStart"/>
      <w:r w:rsidRPr="00742F04">
        <w:rPr>
          <w:rFonts w:ascii="Arial" w:hAnsi="Arial"/>
          <w:w w:val="105"/>
        </w:rPr>
        <w:t>schemes;</w:t>
      </w:r>
      <w:proofErr w:type="gramEnd"/>
    </w:p>
    <w:p w14:paraId="1E17B89D" w14:textId="77777777" w:rsidR="004A6CEA" w:rsidRPr="00742F04" w:rsidRDefault="004A6CEA" w:rsidP="009D1C3F">
      <w:pPr>
        <w:numPr>
          <w:ilvl w:val="0"/>
          <w:numId w:val="1"/>
        </w:numPr>
        <w:tabs>
          <w:tab w:val="left" w:pos="229"/>
          <w:tab w:val="left" w:pos="284"/>
        </w:tabs>
        <w:ind w:left="229" w:hanging="229"/>
        <w:rPr>
          <w:rFonts w:ascii="Arial" w:hAnsi="Arial"/>
          <w:w w:val="105"/>
        </w:rPr>
      </w:pPr>
      <w:r w:rsidRPr="00742F04">
        <w:rPr>
          <w:rFonts w:ascii="Arial" w:hAnsi="Arial"/>
          <w:w w:val="105"/>
        </w:rPr>
        <w:t xml:space="preserve"> report and deal with all incidents of </w:t>
      </w:r>
      <w:proofErr w:type="gramStart"/>
      <w:r w:rsidRPr="00742F04">
        <w:rPr>
          <w:rFonts w:ascii="Arial" w:hAnsi="Arial"/>
          <w:w w:val="105"/>
        </w:rPr>
        <w:t>discrimination;</w:t>
      </w:r>
      <w:proofErr w:type="gramEnd"/>
    </w:p>
    <w:p w14:paraId="0F122FBD" w14:textId="77777777" w:rsidR="004A6CEA" w:rsidRPr="00742F04" w:rsidRDefault="004A6CEA" w:rsidP="009D1C3F">
      <w:pPr>
        <w:numPr>
          <w:ilvl w:val="0"/>
          <w:numId w:val="1"/>
        </w:numPr>
        <w:tabs>
          <w:tab w:val="left" w:pos="229"/>
        </w:tabs>
        <w:ind w:left="229" w:hanging="229"/>
        <w:jc w:val="both"/>
        <w:rPr>
          <w:rFonts w:ascii="Arial" w:hAnsi="Arial"/>
          <w:w w:val="105"/>
        </w:rPr>
      </w:pPr>
      <w:r w:rsidRPr="00742F04">
        <w:rPr>
          <w:rFonts w:ascii="Arial" w:hAnsi="Arial"/>
          <w:w w:val="105"/>
        </w:rPr>
        <w:t xml:space="preserve"> attend appropriate training </w:t>
      </w:r>
      <w:proofErr w:type="gramStart"/>
      <w:r w:rsidRPr="00742F04">
        <w:rPr>
          <w:rFonts w:ascii="Arial" w:hAnsi="Arial"/>
          <w:w w:val="105"/>
        </w:rPr>
        <w:t>sessions;</w:t>
      </w:r>
      <w:proofErr w:type="gramEnd"/>
    </w:p>
    <w:p w14:paraId="47BE1653" w14:textId="77777777" w:rsidR="004A6CEA" w:rsidRPr="00742F04" w:rsidRDefault="004A6CEA" w:rsidP="009D1C3F">
      <w:pPr>
        <w:numPr>
          <w:ilvl w:val="0"/>
          <w:numId w:val="1"/>
        </w:numPr>
        <w:ind w:left="284" w:hanging="284"/>
        <w:jc w:val="both"/>
        <w:rPr>
          <w:rFonts w:ascii="Arial" w:hAnsi="Arial"/>
          <w:b/>
          <w:w w:val="105"/>
        </w:rPr>
      </w:pPr>
      <w:r w:rsidRPr="00742F04">
        <w:rPr>
          <w:rFonts w:ascii="Arial" w:hAnsi="Arial"/>
          <w:w w:val="105"/>
        </w:rPr>
        <w:t xml:space="preserve">report any concerns they have </w:t>
      </w:r>
      <w:proofErr w:type="gramStart"/>
      <w:r w:rsidRPr="00742F04">
        <w:rPr>
          <w:rFonts w:ascii="Arial" w:hAnsi="Arial"/>
          <w:w w:val="105"/>
        </w:rPr>
        <w:t>on</w:t>
      </w:r>
      <w:proofErr w:type="gramEnd"/>
      <w:r w:rsidRPr="00742F04">
        <w:rPr>
          <w:rFonts w:ascii="Arial" w:hAnsi="Arial"/>
          <w:w w:val="105"/>
        </w:rPr>
        <w:t xml:space="preserve"> any aspect of the school community</w:t>
      </w:r>
      <w:r w:rsidR="000B738D">
        <w:rPr>
          <w:rFonts w:ascii="Arial" w:hAnsi="Arial"/>
          <w:w w:val="105"/>
        </w:rPr>
        <w:t>.</w:t>
      </w:r>
    </w:p>
    <w:p w14:paraId="626B5A3C" w14:textId="77777777" w:rsidR="00F624CB" w:rsidRPr="00742F04" w:rsidRDefault="00F624CB" w:rsidP="00F624CB">
      <w:pPr>
        <w:jc w:val="both"/>
        <w:rPr>
          <w:rFonts w:ascii="Arial" w:hAnsi="Arial"/>
          <w:w w:val="105"/>
        </w:rPr>
      </w:pPr>
    </w:p>
    <w:p w14:paraId="4B719D7E" w14:textId="77777777" w:rsidR="004D701F" w:rsidRPr="00742F04" w:rsidRDefault="004D701F" w:rsidP="004D701F">
      <w:pPr>
        <w:shd w:val="clear" w:color="auto" w:fill="FFFF00"/>
        <w:rPr>
          <w:rFonts w:ascii="Arial" w:hAnsi="Arial"/>
          <w:b/>
          <w:w w:val="105"/>
        </w:rPr>
      </w:pPr>
      <w:r w:rsidRPr="00742F04">
        <w:rPr>
          <w:rFonts w:ascii="Arial" w:hAnsi="Arial"/>
          <w:b/>
          <w:w w:val="105"/>
        </w:rPr>
        <w:t>Risk Assessment Procedures</w:t>
      </w:r>
    </w:p>
    <w:p w14:paraId="60B3C19D" w14:textId="77777777" w:rsidR="004D701F" w:rsidRPr="00742F04" w:rsidRDefault="004D701F" w:rsidP="005F0608">
      <w:pPr>
        <w:rPr>
          <w:rFonts w:ascii="Arial" w:hAnsi="Arial"/>
          <w:b/>
          <w:w w:val="105"/>
        </w:rPr>
      </w:pPr>
    </w:p>
    <w:p w14:paraId="6B1791E1" w14:textId="77777777" w:rsidR="004D701F" w:rsidRPr="00742F04" w:rsidRDefault="004D701F" w:rsidP="004D701F">
      <w:pPr>
        <w:jc w:val="both"/>
        <w:rPr>
          <w:rFonts w:ascii="Arial" w:hAnsi="Arial"/>
          <w:w w:val="105"/>
        </w:rPr>
      </w:pPr>
      <w:r w:rsidRPr="00742F04">
        <w:rPr>
          <w:rFonts w:ascii="Arial" w:hAnsi="Arial"/>
          <w:w w:val="105"/>
        </w:rPr>
        <w:t>Risk Assessments will be completed on preliminary site visits and will cover:</w:t>
      </w:r>
    </w:p>
    <w:p w14:paraId="02444985" w14:textId="77777777" w:rsidR="004D701F" w:rsidRPr="00742F04" w:rsidRDefault="004D701F" w:rsidP="004D701F">
      <w:pPr>
        <w:jc w:val="both"/>
        <w:rPr>
          <w:rFonts w:ascii="Arial" w:hAnsi="Arial"/>
          <w:w w:val="105"/>
        </w:rPr>
      </w:pPr>
    </w:p>
    <w:p w14:paraId="10C532A2" w14:textId="77777777" w:rsidR="004D701F" w:rsidRPr="00742F04" w:rsidRDefault="004D701F" w:rsidP="009D1C3F">
      <w:pPr>
        <w:numPr>
          <w:ilvl w:val="0"/>
          <w:numId w:val="4"/>
        </w:numPr>
        <w:ind w:left="284" w:hanging="284"/>
        <w:jc w:val="both"/>
        <w:rPr>
          <w:rFonts w:ascii="Arial" w:hAnsi="Arial"/>
          <w:w w:val="105"/>
        </w:rPr>
      </w:pPr>
      <w:r w:rsidRPr="00742F04">
        <w:rPr>
          <w:rFonts w:ascii="Arial" w:hAnsi="Arial"/>
          <w:w w:val="105"/>
        </w:rPr>
        <w:t>What are the hazards?</w:t>
      </w:r>
    </w:p>
    <w:p w14:paraId="783436FC" w14:textId="77777777" w:rsidR="004D701F" w:rsidRPr="00742F04" w:rsidRDefault="004D701F" w:rsidP="009D1C3F">
      <w:pPr>
        <w:numPr>
          <w:ilvl w:val="0"/>
          <w:numId w:val="4"/>
        </w:numPr>
        <w:ind w:left="284" w:hanging="284"/>
        <w:jc w:val="both"/>
        <w:rPr>
          <w:rFonts w:ascii="Arial" w:hAnsi="Arial"/>
          <w:w w:val="105"/>
        </w:rPr>
      </w:pPr>
      <w:r w:rsidRPr="00742F04">
        <w:rPr>
          <w:rFonts w:ascii="Arial" w:hAnsi="Arial"/>
          <w:w w:val="105"/>
        </w:rPr>
        <w:t>Who might be affected by them?</w:t>
      </w:r>
    </w:p>
    <w:p w14:paraId="062E52FE" w14:textId="77777777" w:rsidR="004D701F" w:rsidRPr="00742F04" w:rsidRDefault="004D701F" w:rsidP="009D1C3F">
      <w:pPr>
        <w:numPr>
          <w:ilvl w:val="0"/>
          <w:numId w:val="4"/>
        </w:numPr>
        <w:ind w:left="284" w:hanging="284"/>
        <w:jc w:val="both"/>
        <w:rPr>
          <w:rFonts w:ascii="Arial" w:hAnsi="Arial"/>
          <w:w w:val="105"/>
        </w:rPr>
      </w:pPr>
      <w:r w:rsidRPr="00742F04">
        <w:rPr>
          <w:rFonts w:ascii="Arial" w:hAnsi="Arial"/>
          <w:w w:val="105"/>
        </w:rPr>
        <w:t>What safety measures are needed to reduce risks to an acceptable level?</w:t>
      </w:r>
    </w:p>
    <w:p w14:paraId="3A328E0D" w14:textId="77777777" w:rsidR="004D701F" w:rsidRPr="00742F04" w:rsidRDefault="004D701F" w:rsidP="009D1C3F">
      <w:pPr>
        <w:numPr>
          <w:ilvl w:val="0"/>
          <w:numId w:val="4"/>
        </w:numPr>
        <w:ind w:left="284" w:hanging="284"/>
        <w:jc w:val="both"/>
        <w:rPr>
          <w:rFonts w:ascii="Arial" w:hAnsi="Arial"/>
          <w:w w:val="105"/>
        </w:rPr>
      </w:pPr>
      <w:r w:rsidRPr="00742F04">
        <w:rPr>
          <w:rFonts w:ascii="Arial" w:hAnsi="Arial"/>
          <w:w w:val="105"/>
        </w:rPr>
        <w:t>Can the party leader put the safety measures in place?</w:t>
      </w:r>
    </w:p>
    <w:p w14:paraId="40804FE8" w14:textId="77777777" w:rsidR="004D701F" w:rsidRPr="00742F04" w:rsidRDefault="004D701F" w:rsidP="009D1C3F">
      <w:pPr>
        <w:numPr>
          <w:ilvl w:val="0"/>
          <w:numId w:val="4"/>
        </w:numPr>
        <w:ind w:left="284" w:hanging="284"/>
        <w:jc w:val="both"/>
        <w:rPr>
          <w:rFonts w:ascii="Arial" w:hAnsi="Arial"/>
          <w:w w:val="105"/>
        </w:rPr>
      </w:pPr>
      <w:r w:rsidRPr="00742F04">
        <w:rPr>
          <w:rFonts w:ascii="Arial" w:hAnsi="Arial"/>
          <w:w w:val="105"/>
        </w:rPr>
        <w:t>What steps will be taken in an emergency?</w:t>
      </w:r>
    </w:p>
    <w:p w14:paraId="15864030" w14:textId="77777777" w:rsidR="004D701F" w:rsidRPr="00742F04" w:rsidRDefault="004D701F" w:rsidP="004D701F">
      <w:pPr>
        <w:jc w:val="both"/>
        <w:rPr>
          <w:rFonts w:ascii="Arial" w:hAnsi="Arial"/>
          <w:w w:val="105"/>
        </w:rPr>
      </w:pPr>
    </w:p>
    <w:p w14:paraId="5A594129" w14:textId="77777777" w:rsidR="004D701F" w:rsidRPr="00742F04" w:rsidRDefault="004D701F" w:rsidP="004D701F">
      <w:pPr>
        <w:jc w:val="both"/>
        <w:rPr>
          <w:rFonts w:ascii="Arial" w:hAnsi="Arial"/>
          <w:w w:val="105"/>
        </w:rPr>
      </w:pPr>
      <w:r w:rsidRPr="00742F04">
        <w:rPr>
          <w:rFonts w:ascii="Arial" w:hAnsi="Arial"/>
          <w:w w:val="105"/>
        </w:rPr>
        <w:t>We will use or adapt risk assessments that have been produced by venues who provide instructor led activities.</w:t>
      </w:r>
    </w:p>
    <w:p w14:paraId="2D25A5ED" w14:textId="77777777" w:rsidR="004D701F" w:rsidRPr="00742F04" w:rsidRDefault="004D701F" w:rsidP="004D701F">
      <w:pPr>
        <w:jc w:val="both"/>
        <w:rPr>
          <w:rFonts w:ascii="Arial" w:hAnsi="Arial"/>
          <w:w w:val="105"/>
        </w:rPr>
      </w:pPr>
    </w:p>
    <w:p w14:paraId="185B3B62" w14:textId="77777777" w:rsidR="004D701F" w:rsidRDefault="004D701F" w:rsidP="004D701F">
      <w:pPr>
        <w:jc w:val="both"/>
        <w:rPr>
          <w:rFonts w:ascii="Arial" w:hAnsi="Arial"/>
          <w:w w:val="105"/>
        </w:rPr>
      </w:pPr>
      <w:r w:rsidRPr="00742F04">
        <w:rPr>
          <w:rFonts w:ascii="Arial" w:hAnsi="Arial"/>
          <w:w w:val="105"/>
        </w:rPr>
        <w:t>A risk assessment of the mode/s of transport will be undertaken.</w:t>
      </w:r>
    </w:p>
    <w:p w14:paraId="7F01E09C" w14:textId="77777777" w:rsidR="00D44D8B" w:rsidRDefault="00D44D8B" w:rsidP="004D701F">
      <w:pPr>
        <w:jc w:val="both"/>
        <w:rPr>
          <w:rFonts w:ascii="Arial" w:hAnsi="Arial"/>
          <w:w w:val="105"/>
        </w:rPr>
      </w:pPr>
    </w:p>
    <w:p w14:paraId="0612C1DA" w14:textId="77777777" w:rsidR="00D44D8B" w:rsidRPr="00D44D8B" w:rsidRDefault="00D44D8B" w:rsidP="004D701F">
      <w:pPr>
        <w:jc w:val="both"/>
        <w:rPr>
          <w:rFonts w:ascii="Arial" w:hAnsi="Arial"/>
          <w:color w:val="FF0000"/>
          <w:w w:val="105"/>
        </w:rPr>
      </w:pPr>
      <w:r w:rsidRPr="00D44D8B">
        <w:rPr>
          <w:rFonts w:ascii="Arial" w:hAnsi="Arial"/>
          <w:color w:val="FF0000"/>
          <w:w w:val="105"/>
        </w:rPr>
        <w:t>We have in place risk assessments for:</w:t>
      </w:r>
    </w:p>
    <w:p w14:paraId="18A3815E" w14:textId="77777777" w:rsidR="00D44D8B" w:rsidRPr="00D44D8B" w:rsidRDefault="00D44D8B" w:rsidP="004D701F">
      <w:pPr>
        <w:jc w:val="both"/>
        <w:rPr>
          <w:rFonts w:ascii="Arial" w:hAnsi="Arial"/>
          <w:color w:val="FF0000"/>
          <w:w w:val="105"/>
        </w:rPr>
      </w:pPr>
    </w:p>
    <w:p w14:paraId="53A6BD54" w14:textId="77777777" w:rsidR="00BB42E8" w:rsidRDefault="00BB42E8" w:rsidP="009D1C3F">
      <w:pPr>
        <w:numPr>
          <w:ilvl w:val="0"/>
          <w:numId w:val="42"/>
        </w:numPr>
        <w:ind w:left="284" w:hanging="284"/>
        <w:jc w:val="both"/>
        <w:rPr>
          <w:rFonts w:ascii="Arial" w:hAnsi="Arial"/>
          <w:color w:val="FF0000"/>
          <w:w w:val="105"/>
        </w:rPr>
      </w:pPr>
      <w:r>
        <w:rPr>
          <w:rFonts w:ascii="Arial" w:hAnsi="Arial"/>
          <w:color w:val="FF0000"/>
          <w:w w:val="105"/>
        </w:rPr>
        <w:t xml:space="preserve">activities to the local park or sports </w:t>
      </w:r>
      <w:proofErr w:type="spellStart"/>
      <w:r>
        <w:rPr>
          <w:rFonts w:ascii="Arial" w:hAnsi="Arial"/>
          <w:color w:val="FF0000"/>
          <w:w w:val="105"/>
        </w:rPr>
        <w:t>centre</w:t>
      </w:r>
      <w:proofErr w:type="spellEnd"/>
    </w:p>
    <w:p w14:paraId="3EBA129D" w14:textId="77777777" w:rsidR="00D44D8B" w:rsidRDefault="00D44D8B" w:rsidP="009D1C3F">
      <w:pPr>
        <w:numPr>
          <w:ilvl w:val="0"/>
          <w:numId w:val="42"/>
        </w:numPr>
        <w:ind w:left="284" w:hanging="284"/>
        <w:jc w:val="both"/>
        <w:rPr>
          <w:rFonts w:ascii="Arial" w:hAnsi="Arial"/>
          <w:color w:val="FF0000"/>
          <w:w w:val="105"/>
        </w:rPr>
      </w:pPr>
      <w:r>
        <w:rPr>
          <w:rFonts w:ascii="Arial" w:hAnsi="Arial"/>
          <w:color w:val="FF0000"/>
          <w:w w:val="105"/>
        </w:rPr>
        <w:t xml:space="preserve">activities in or near </w:t>
      </w:r>
      <w:proofErr w:type="gramStart"/>
      <w:r>
        <w:rPr>
          <w:rFonts w:ascii="Arial" w:hAnsi="Arial"/>
          <w:color w:val="FF0000"/>
          <w:w w:val="105"/>
        </w:rPr>
        <w:t>water;</w:t>
      </w:r>
      <w:proofErr w:type="gramEnd"/>
    </w:p>
    <w:p w14:paraId="0368D560" w14:textId="77777777" w:rsidR="00D44D8B" w:rsidRDefault="00D44D8B" w:rsidP="009D1C3F">
      <w:pPr>
        <w:numPr>
          <w:ilvl w:val="0"/>
          <w:numId w:val="42"/>
        </w:numPr>
        <w:ind w:left="284" w:hanging="284"/>
        <w:jc w:val="both"/>
        <w:rPr>
          <w:rFonts w:ascii="Arial" w:hAnsi="Arial"/>
          <w:color w:val="FF0000"/>
          <w:w w:val="105"/>
        </w:rPr>
      </w:pPr>
      <w:r>
        <w:rPr>
          <w:rFonts w:ascii="Arial" w:hAnsi="Arial"/>
          <w:color w:val="FF0000"/>
          <w:w w:val="105"/>
        </w:rPr>
        <w:t xml:space="preserve">canal boat </w:t>
      </w:r>
      <w:proofErr w:type="gramStart"/>
      <w:r>
        <w:rPr>
          <w:rFonts w:ascii="Arial" w:hAnsi="Arial"/>
          <w:color w:val="FF0000"/>
          <w:w w:val="105"/>
        </w:rPr>
        <w:t>trips;</w:t>
      </w:r>
      <w:proofErr w:type="gramEnd"/>
    </w:p>
    <w:p w14:paraId="67CE6A29" w14:textId="77777777" w:rsidR="00D44D8B" w:rsidRDefault="009B22B8" w:rsidP="009D1C3F">
      <w:pPr>
        <w:numPr>
          <w:ilvl w:val="0"/>
          <w:numId w:val="42"/>
        </w:numPr>
        <w:ind w:left="284" w:hanging="284"/>
        <w:jc w:val="both"/>
        <w:rPr>
          <w:rFonts w:ascii="Arial" w:hAnsi="Arial"/>
          <w:color w:val="FF0000"/>
          <w:w w:val="105"/>
        </w:rPr>
      </w:pPr>
      <w:r>
        <w:rPr>
          <w:rFonts w:ascii="Arial" w:hAnsi="Arial"/>
          <w:color w:val="FF0000"/>
          <w:w w:val="105"/>
        </w:rPr>
        <w:t xml:space="preserve">visits to </w:t>
      </w:r>
      <w:r w:rsidR="00D44D8B">
        <w:rPr>
          <w:rFonts w:ascii="Arial" w:hAnsi="Arial"/>
          <w:color w:val="FF0000"/>
          <w:w w:val="105"/>
        </w:rPr>
        <w:t xml:space="preserve">castles and historic </w:t>
      </w:r>
      <w:proofErr w:type="gramStart"/>
      <w:r w:rsidR="00D44D8B">
        <w:rPr>
          <w:rFonts w:ascii="Arial" w:hAnsi="Arial"/>
          <w:color w:val="FF0000"/>
          <w:w w:val="105"/>
        </w:rPr>
        <w:t>buildings;</w:t>
      </w:r>
      <w:proofErr w:type="gramEnd"/>
    </w:p>
    <w:p w14:paraId="74CBA020" w14:textId="77777777" w:rsidR="00D44D8B" w:rsidRDefault="00D44D8B" w:rsidP="009D1C3F">
      <w:pPr>
        <w:numPr>
          <w:ilvl w:val="0"/>
          <w:numId w:val="42"/>
        </w:numPr>
        <w:ind w:left="284" w:hanging="284"/>
        <w:jc w:val="both"/>
        <w:rPr>
          <w:rFonts w:ascii="Arial" w:hAnsi="Arial"/>
          <w:color w:val="FF0000"/>
          <w:w w:val="105"/>
        </w:rPr>
      </w:pPr>
      <w:r>
        <w:rPr>
          <w:rFonts w:ascii="Arial" w:hAnsi="Arial"/>
          <w:color w:val="FF0000"/>
          <w:w w:val="105"/>
        </w:rPr>
        <w:t xml:space="preserve">educational walks in the local </w:t>
      </w:r>
      <w:proofErr w:type="gramStart"/>
      <w:r>
        <w:rPr>
          <w:rFonts w:ascii="Arial" w:hAnsi="Arial"/>
          <w:color w:val="FF0000"/>
          <w:w w:val="105"/>
        </w:rPr>
        <w:t>community;</w:t>
      </w:r>
      <w:proofErr w:type="gramEnd"/>
    </w:p>
    <w:p w14:paraId="42CAE7C8" w14:textId="77777777" w:rsidR="00D44D8B" w:rsidRDefault="00D44D8B" w:rsidP="009D1C3F">
      <w:pPr>
        <w:numPr>
          <w:ilvl w:val="0"/>
          <w:numId w:val="42"/>
        </w:numPr>
        <w:ind w:left="284" w:hanging="284"/>
        <w:jc w:val="both"/>
        <w:rPr>
          <w:rFonts w:ascii="Arial" w:hAnsi="Arial"/>
          <w:color w:val="FF0000"/>
          <w:w w:val="105"/>
        </w:rPr>
      </w:pPr>
      <w:r>
        <w:rPr>
          <w:rFonts w:ascii="Arial" w:hAnsi="Arial"/>
          <w:color w:val="FF0000"/>
          <w:w w:val="105"/>
        </w:rPr>
        <w:t xml:space="preserve">farm </w:t>
      </w:r>
      <w:proofErr w:type="gramStart"/>
      <w:r>
        <w:rPr>
          <w:rFonts w:ascii="Arial" w:hAnsi="Arial"/>
          <w:color w:val="FF0000"/>
          <w:w w:val="105"/>
        </w:rPr>
        <w:t>visits;</w:t>
      </w:r>
      <w:proofErr w:type="gramEnd"/>
    </w:p>
    <w:p w14:paraId="7D2ABCBE" w14:textId="77777777" w:rsidR="00D44D8B" w:rsidRDefault="00D44D8B" w:rsidP="009D1C3F">
      <w:pPr>
        <w:numPr>
          <w:ilvl w:val="0"/>
          <w:numId w:val="42"/>
        </w:numPr>
        <w:ind w:left="284" w:hanging="284"/>
        <w:jc w:val="both"/>
        <w:rPr>
          <w:rFonts w:ascii="Arial" w:hAnsi="Arial"/>
          <w:color w:val="FF0000"/>
          <w:w w:val="105"/>
        </w:rPr>
      </w:pPr>
      <w:r>
        <w:rPr>
          <w:rFonts w:ascii="Arial" w:hAnsi="Arial"/>
          <w:color w:val="FF0000"/>
          <w:w w:val="105"/>
        </w:rPr>
        <w:lastRenderedPageBreak/>
        <w:t xml:space="preserve">foreign exchange </w:t>
      </w:r>
      <w:proofErr w:type="gramStart"/>
      <w:r>
        <w:rPr>
          <w:rFonts w:ascii="Arial" w:hAnsi="Arial"/>
          <w:color w:val="FF0000"/>
          <w:w w:val="105"/>
        </w:rPr>
        <w:t>visits;</w:t>
      </w:r>
      <w:proofErr w:type="gramEnd"/>
    </w:p>
    <w:p w14:paraId="6B97C419" w14:textId="77777777" w:rsidR="00D44D8B" w:rsidRDefault="00D44D8B" w:rsidP="009D1C3F">
      <w:pPr>
        <w:numPr>
          <w:ilvl w:val="0"/>
          <w:numId w:val="42"/>
        </w:numPr>
        <w:ind w:left="284" w:hanging="284"/>
        <w:jc w:val="both"/>
        <w:rPr>
          <w:rFonts w:ascii="Arial" w:hAnsi="Arial"/>
          <w:color w:val="FF0000"/>
          <w:w w:val="105"/>
        </w:rPr>
      </w:pPr>
      <w:r>
        <w:rPr>
          <w:rFonts w:ascii="Arial" w:hAnsi="Arial"/>
          <w:color w:val="FF0000"/>
          <w:w w:val="105"/>
        </w:rPr>
        <w:t xml:space="preserve">the local </w:t>
      </w:r>
      <w:proofErr w:type="gramStart"/>
      <w:r>
        <w:rPr>
          <w:rFonts w:ascii="Arial" w:hAnsi="Arial"/>
          <w:color w:val="FF0000"/>
          <w:w w:val="105"/>
        </w:rPr>
        <w:t>church;</w:t>
      </w:r>
      <w:proofErr w:type="gramEnd"/>
    </w:p>
    <w:p w14:paraId="384AF5AF" w14:textId="77777777" w:rsidR="00D44D8B" w:rsidRDefault="00D44D8B" w:rsidP="009D1C3F">
      <w:pPr>
        <w:numPr>
          <w:ilvl w:val="0"/>
          <w:numId w:val="42"/>
        </w:numPr>
        <w:ind w:left="284" w:hanging="284"/>
        <w:jc w:val="both"/>
        <w:rPr>
          <w:rFonts w:ascii="Arial" w:hAnsi="Arial"/>
          <w:color w:val="FF0000"/>
          <w:w w:val="105"/>
        </w:rPr>
      </w:pPr>
      <w:r>
        <w:rPr>
          <w:rFonts w:ascii="Arial" w:hAnsi="Arial"/>
          <w:color w:val="FF0000"/>
          <w:w w:val="105"/>
        </w:rPr>
        <w:t xml:space="preserve">pony trekking </w:t>
      </w:r>
      <w:proofErr w:type="spellStart"/>
      <w:proofErr w:type="gramStart"/>
      <w:r>
        <w:rPr>
          <w:rFonts w:ascii="Arial" w:hAnsi="Arial"/>
          <w:color w:val="FF0000"/>
          <w:w w:val="105"/>
        </w:rPr>
        <w:t>centre</w:t>
      </w:r>
      <w:r w:rsidR="009B22B8">
        <w:rPr>
          <w:rFonts w:ascii="Arial" w:hAnsi="Arial"/>
          <w:color w:val="FF0000"/>
          <w:w w:val="105"/>
        </w:rPr>
        <w:t>s</w:t>
      </w:r>
      <w:proofErr w:type="spellEnd"/>
      <w:r>
        <w:rPr>
          <w:rFonts w:ascii="Arial" w:hAnsi="Arial"/>
          <w:color w:val="FF0000"/>
          <w:w w:val="105"/>
        </w:rPr>
        <w:t>;</w:t>
      </w:r>
      <w:proofErr w:type="gramEnd"/>
    </w:p>
    <w:p w14:paraId="2EC00521" w14:textId="77777777" w:rsidR="00D44D8B" w:rsidRDefault="009B22B8" w:rsidP="009D1C3F">
      <w:pPr>
        <w:numPr>
          <w:ilvl w:val="0"/>
          <w:numId w:val="42"/>
        </w:numPr>
        <w:ind w:left="284" w:hanging="284"/>
        <w:jc w:val="both"/>
        <w:rPr>
          <w:rFonts w:ascii="Arial" w:hAnsi="Arial"/>
          <w:color w:val="FF0000"/>
          <w:w w:val="105"/>
        </w:rPr>
      </w:pPr>
      <w:r>
        <w:rPr>
          <w:rFonts w:ascii="Arial" w:hAnsi="Arial"/>
          <w:color w:val="FF0000"/>
          <w:w w:val="105"/>
        </w:rPr>
        <w:t xml:space="preserve">quad </w:t>
      </w:r>
      <w:proofErr w:type="gramStart"/>
      <w:r>
        <w:rPr>
          <w:rFonts w:ascii="Arial" w:hAnsi="Arial"/>
          <w:color w:val="FF0000"/>
          <w:w w:val="105"/>
        </w:rPr>
        <w:t>biking;</w:t>
      </w:r>
      <w:proofErr w:type="gramEnd"/>
    </w:p>
    <w:p w14:paraId="17919291" w14:textId="77777777" w:rsidR="009B22B8" w:rsidRDefault="009B22B8" w:rsidP="009D1C3F">
      <w:pPr>
        <w:numPr>
          <w:ilvl w:val="0"/>
          <w:numId w:val="42"/>
        </w:numPr>
        <w:ind w:left="284" w:hanging="284"/>
        <w:jc w:val="both"/>
        <w:rPr>
          <w:rFonts w:ascii="Arial" w:hAnsi="Arial"/>
          <w:color w:val="FF0000"/>
          <w:w w:val="105"/>
        </w:rPr>
      </w:pPr>
      <w:r>
        <w:rPr>
          <w:rFonts w:ascii="Arial" w:hAnsi="Arial"/>
          <w:color w:val="FF0000"/>
          <w:w w:val="105"/>
        </w:rPr>
        <w:t xml:space="preserve">residential visit </w:t>
      </w:r>
      <w:proofErr w:type="gramStart"/>
      <w:r>
        <w:rPr>
          <w:rFonts w:ascii="Arial" w:hAnsi="Arial"/>
          <w:color w:val="FF0000"/>
          <w:w w:val="105"/>
        </w:rPr>
        <w:t>accommodation;</w:t>
      </w:r>
      <w:proofErr w:type="gramEnd"/>
    </w:p>
    <w:p w14:paraId="46B07468" w14:textId="77777777" w:rsidR="009B22B8" w:rsidRDefault="009B22B8" w:rsidP="009D1C3F">
      <w:pPr>
        <w:numPr>
          <w:ilvl w:val="0"/>
          <w:numId w:val="42"/>
        </w:numPr>
        <w:ind w:left="284" w:hanging="284"/>
        <w:jc w:val="both"/>
        <w:rPr>
          <w:rFonts w:ascii="Arial" w:hAnsi="Arial"/>
          <w:color w:val="FF0000"/>
          <w:w w:val="105"/>
        </w:rPr>
      </w:pPr>
      <w:r>
        <w:rPr>
          <w:rFonts w:ascii="Arial" w:hAnsi="Arial"/>
          <w:color w:val="FF0000"/>
          <w:w w:val="105"/>
        </w:rPr>
        <w:t xml:space="preserve">rock climbing </w:t>
      </w:r>
      <w:proofErr w:type="spellStart"/>
      <w:proofErr w:type="gramStart"/>
      <w:r>
        <w:rPr>
          <w:rFonts w:ascii="Arial" w:hAnsi="Arial"/>
          <w:color w:val="FF0000"/>
          <w:w w:val="105"/>
        </w:rPr>
        <w:t>centres</w:t>
      </w:r>
      <w:proofErr w:type="spellEnd"/>
      <w:r>
        <w:rPr>
          <w:rFonts w:ascii="Arial" w:hAnsi="Arial"/>
          <w:color w:val="FF0000"/>
          <w:w w:val="105"/>
        </w:rPr>
        <w:t>;</w:t>
      </w:r>
      <w:proofErr w:type="gramEnd"/>
    </w:p>
    <w:p w14:paraId="7A6E884E" w14:textId="77777777" w:rsidR="009B22B8" w:rsidRDefault="009B22B8" w:rsidP="009D1C3F">
      <w:pPr>
        <w:numPr>
          <w:ilvl w:val="0"/>
          <w:numId w:val="42"/>
        </w:numPr>
        <w:ind w:left="284" w:hanging="284"/>
        <w:jc w:val="both"/>
        <w:rPr>
          <w:rFonts w:ascii="Arial" w:hAnsi="Arial"/>
          <w:color w:val="FF0000"/>
          <w:w w:val="105"/>
        </w:rPr>
      </w:pPr>
      <w:r>
        <w:rPr>
          <w:rFonts w:ascii="Arial" w:hAnsi="Arial"/>
          <w:color w:val="FF0000"/>
          <w:w w:val="105"/>
        </w:rPr>
        <w:t xml:space="preserve">skiing on artificial </w:t>
      </w:r>
      <w:proofErr w:type="gramStart"/>
      <w:r>
        <w:rPr>
          <w:rFonts w:ascii="Arial" w:hAnsi="Arial"/>
          <w:color w:val="FF0000"/>
          <w:w w:val="105"/>
        </w:rPr>
        <w:t>slopes;</w:t>
      </w:r>
      <w:proofErr w:type="gramEnd"/>
    </w:p>
    <w:p w14:paraId="7D6FFFF5" w14:textId="77777777" w:rsidR="009B22B8" w:rsidRPr="00D44D8B" w:rsidRDefault="009B22B8" w:rsidP="009D1C3F">
      <w:pPr>
        <w:numPr>
          <w:ilvl w:val="0"/>
          <w:numId w:val="42"/>
        </w:numPr>
        <w:ind w:left="284" w:hanging="284"/>
        <w:jc w:val="both"/>
        <w:rPr>
          <w:rFonts w:ascii="Arial" w:hAnsi="Arial"/>
          <w:color w:val="FF0000"/>
          <w:w w:val="105"/>
        </w:rPr>
      </w:pPr>
      <w:r>
        <w:rPr>
          <w:rFonts w:ascii="Arial" w:hAnsi="Arial"/>
          <w:color w:val="FF0000"/>
          <w:w w:val="105"/>
        </w:rPr>
        <w:t>theme parks.</w:t>
      </w:r>
    </w:p>
    <w:p w14:paraId="4CBB624C" w14:textId="77777777" w:rsidR="004D701F" w:rsidRPr="00D44D8B" w:rsidRDefault="004D701F" w:rsidP="005F0608">
      <w:pPr>
        <w:rPr>
          <w:rFonts w:ascii="Arial" w:hAnsi="Arial"/>
          <w:b/>
          <w:color w:val="FF0000"/>
          <w:w w:val="105"/>
        </w:rPr>
      </w:pPr>
    </w:p>
    <w:p w14:paraId="4BB6E708" w14:textId="77777777" w:rsidR="005A1A2E" w:rsidRPr="00742F04" w:rsidRDefault="005A1A2E" w:rsidP="005A1A2E">
      <w:pPr>
        <w:shd w:val="clear" w:color="auto" w:fill="FFFF00"/>
        <w:rPr>
          <w:rFonts w:ascii="Arial" w:hAnsi="Arial"/>
          <w:b/>
          <w:w w:val="105"/>
        </w:rPr>
      </w:pPr>
      <w:r w:rsidRPr="00742F04">
        <w:rPr>
          <w:rFonts w:ascii="Arial" w:hAnsi="Arial"/>
          <w:b/>
          <w:w w:val="105"/>
        </w:rPr>
        <w:t>Accidents and Emergencies</w:t>
      </w:r>
    </w:p>
    <w:p w14:paraId="42CA0D8D" w14:textId="77777777" w:rsidR="005A1A2E" w:rsidRPr="00742F04" w:rsidRDefault="005A1A2E" w:rsidP="005A1A2E">
      <w:pPr>
        <w:rPr>
          <w:rFonts w:ascii="Arial" w:hAnsi="Arial"/>
          <w:w w:val="105"/>
        </w:rPr>
      </w:pPr>
    </w:p>
    <w:p w14:paraId="5C76A66C" w14:textId="77777777" w:rsidR="005A1A2E" w:rsidRPr="00742F04" w:rsidRDefault="005A19F2" w:rsidP="005F0608">
      <w:pPr>
        <w:rPr>
          <w:rFonts w:ascii="Arial" w:hAnsi="Arial"/>
          <w:w w:val="105"/>
        </w:rPr>
      </w:pPr>
      <w:r>
        <w:rPr>
          <w:rFonts w:ascii="Arial" w:hAnsi="Arial"/>
          <w:w w:val="105"/>
        </w:rPr>
        <w:t>In the event of an accident or an emergency t</w:t>
      </w:r>
      <w:r w:rsidR="00250800" w:rsidRPr="00742F04">
        <w:rPr>
          <w:rFonts w:ascii="Arial" w:hAnsi="Arial"/>
          <w:w w:val="105"/>
        </w:rPr>
        <w:t>he group leader will:</w:t>
      </w:r>
    </w:p>
    <w:p w14:paraId="4EDB7305" w14:textId="77777777" w:rsidR="00250800" w:rsidRPr="00742F04" w:rsidRDefault="00250800" w:rsidP="005F0608">
      <w:pPr>
        <w:rPr>
          <w:rFonts w:ascii="Arial" w:hAnsi="Arial"/>
          <w:w w:val="105"/>
        </w:rPr>
      </w:pPr>
    </w:p>
    <w:p w14:paraId="53D87556" w14:textId="77777777" w:rsidR="00250800" w:rsidRDefault="00250800" w:rsidP="009D1C3F">
      <w:pPr>
        <w:numPr>
          <w:ilvl w:val="0"/>
          <w:numId w:val="19"/>
        </w:numPr>
        <w:ind w:left="284" w:hanging="284"/>
        <w:rPr>
          <w:rFonts w:ascii="Arial" w:hAnsi="Arial"/>
          <w:w w:val="105"/>
        </w:rPr>
      </w:pPr>
      <w:r w:rsidRPr="00742F04">
        <w:rPr>
          <w:rFonts w:ascii="Arial" w:hAnsi="Arial"/>
          <w:w w:val="105"/>
        </w:rPr>
        <w:t xml:space="preserve">be in charge of all accidents and </w:t>
      </w:r>
      <w:proofErr w:type="gramStart"/>
      <w:r w:rsidRPr="00742F04">
        <w:rPr>
          <w:rFonts w:ascii="Arial" w:hAnsi="Arial"/>
          <w:w w:val="105"/>
        </w:rPr>
        <w:t>emergencies</w:t>
      </w:r>
      <w:r w:rsidR="000A47B9" w:rsidRPr="00742F04">
        <w:rPr>
          <w:rFonts w:ascii="Arial" w:hAnsi="Arial"/>
          <w:w w:val="105"/>
        </w:rPr>
        <w:t>;</w:t>
      </w:r>
      <w:proofErr w:type="gramEnd"/>
    </w:p>
    <w:p w14:paraId="321A3B03" w14:textId="77777777" w:rsidR="005A19F2" w:rsidRPr="00DB5DC7" w:rsidRDefault="005A19F2" w:rsidP="009D1C3F">
      <w:pPr>
        <w:numPr>
          <w:ilvl w:val="0"/>
          <w:numId w:val="19"/>
        </w:numPr>
        <w:ind w:left="284" w:hanging="284"/>
        <w:rPr>
          <w:rFonts w:ascii="Arial" w:hAnsi="Arial"/>
          <w:w w:val="105"/>
        </w:rPr>
      </w:pPr>
      <w:r w:rsidRPr="00DB5DC7">
        <w:rPr>
          <w:rFonts w:ascii="Arial" w:hAnsi="Arial"/>
          <w:w w:val="105"/>
        </w:rPr>
        <w:t xml:space="preserve">assess the situation by establishing the nature and the extent of the </w:t>
      </w:r>
      <w:proofErr w:type="gramStart"/>
      <w:r w:rsidRPr="00DB5DC7">
        <w:rPr>
          <w:rFonts w:ascii="Arial" w:hAnsi="Arial"/>
          <w:w w:val="105"/>
        </w:rPr>
        <w:t>problem;</w:t>
      </w:r>
      <w:proofErr w:type="gramEnd"/>
    </w:p>
    <w:p w14:paraId="3356A29B" w14:textId="77777777" w:rsidR="005A19F2" w:rsidRPr="00DB5DC7" w:rsidRDefault="005A19F2" w:rsidP="009D1C3F">
      <w:pPr>
        <w:numPr>
          <w:ilvl w:val="0"/>
          <w:numId w:val="19"/>
        </w:numPr>
        <w:ind w:left="284" w:hanging="284"/>
        <w:rPr>
          <w:rFonts w:ascii="Arial" w:hAnsi="Arial"/>
          <w:w w:val="105"/>
        </w:rPr>
      </w:pPr>
      <w:r w:rsidRPr="00DB5DC7">
        <w:rPr>
          <w:rFonts w:ascii="Arial" w:hAnsi="Arial"/>
          <w:w w:val="105"/>
        </w:rPr>
        <w:t xml:space="preserve">take charge of the </w:t>
      </w:r>
      <w:proofErr w:type="gramStart"/>
      <w:r w:rsidRPr="00DB5DC7">
        <w:rPr>
          <w:rFonts w:ascii="Arial" w:hAnsi="Arial"/>
          <w:w w:val="105"/>
        </w:rPr>
        <w:t>incident;</w:t>
      </w:r>
      <w:proofErr w:type="gramEnd"/>
    </w:p>
    <w:p w14:paraId="1DA8D6D9" w14:textId="77777777" w:rsidR="005A19F2" w:rsidRPr="00DB5DC7" w:rsidRDefault="005A19F2" w:rsidP="009D1C3F">
      <w:pPr>
        <w:numPr>
          <w:ilvl w:val="0"/>
          <w:numId w:val="19"/>
        </w:numPr>
        <w:ind w:left="284" w:hanging="284"/>
        <w:rPr>
          <w:rFonts w:ascii="Arial" w:hAnsi="Arial"/>
          <w:w w:val="105"/>
        </w:rPr>
      </w:pPr>
      <w:r w:rsidRPr="00DB5DC7">
        <w:rPr>
          <w:rFonts w:ascii="Arial" w:hAnsi="Arial"/>
          <w:w w:val="105"/>
        </w:rPr>
        <w:t xml:space="preserve">account for all members of the </w:t>
      </w:r>
      <w:proofErr w:type="gramStart"/>
      <w:r w:rsidRPr="00DB5DC7">
        <w:rPr>
          <w:rFonts w:ascii="Arial" w:hAnsi="Arial"/>
          <w:w w:val="105"/>
        </w:rPr>
        <w:t>group;</w:t>
      </w:r>
      <w:proofErr w:type="gramEnd"/>
    </w:p>
    <w:p w14:paraId="714701B2" w14:textId="77777777" w:rsidR="005A19F2" w:rsidRPr="00DB5DC7" w:rsidRDefault="005A19F2" w:rsidP="009D1C3F">
      <w:pPr>
        <w:numPr>
          <w:ilvl w:val="0"/>
          <w:numId w:val="19"/>
        </w:numPr>
        <w:ind w:left="284" w:hanging="284"/>
        <w:rPr>
          <w:rFonts w:ascii="Arial" w:hAnsi="Arial"/>
          <w:w w:val="105"/>
        </w:rPr>
      </w:pPr>
      <w:r w:rsidRPr="00DB5DC7">
        <w:rPr>
          <w:rFonts w:ascii="Arial" w:hAnsi="Arial"/>
          <w:w w:val="105"/>
        </w:rPr>
        <w:t xml:space="preserve">ensure all school personnel undertake their allocated roles and responsibilities in an </w:t>
      </w:r>
      <w:proofErr w:type="gramStart"/>
      <w:r w:rsidRPr="00DB5DC7">
        <w:rPr>
          <w:rFonts w:ascii="Arial" w:hAnsi="Arial"/>
          <w:w w:val="105"/>
        </w:rPr>
        <w:t>emergency;</w:t>
      </w:r>
      <w:proofErr w:type="gramEnd"/>
    </w:p>
    <w:p w14:paraId="4C18F2B7" w14:textId="77777777" w:rsidR="005A19F2" w:rsidRPr="00DB5DC7" w:rsidRDefault="005A19F2" w:rsidP="009D1C3F">
      <w:pPr>
        <w:numPr>
          <w:ilvl w:val="0"/>
          <w:numId w:val="19"/>
        </w:numPr>
        <w:ind w:left="284" w:hanging="284"/>
        <w:rPr>
          <w:rFonts w:ascii="Arial" w:hAnsi="Arial"/>
          <w:w w:val="105"/>
        </w:rPr>
      </w:pPr>
      <w:r w:rsidRPr="00DB5DC7">
        <w:rPr>
          <w:rFonts w:ascii="Arial" w:hAnsi="Arial"/>
          <w:w w:val="105"/>
        </w:rPr>
        <w:t xml:space="preserve">ensure all injuries are dealt </w:t>
      </w:r>
      <w:proofErr w:type="gramStart"/>
      <w:r w:rsidRPr="00DB5DC7">
        <w:rPr>
          <w:rFonts w:ascii="Arial" w:hAnsi="Arial"/>
          <w:w w:val="105"/>
        </w:rPr>
        <w:t>with;</w:t>
      </w:r>
      <w:proofErr w:type="gramEnd"/>
    </w:p>
    <w:p w14:paraId="7424236E" w14:textId="77777777" w:rsidR="005A19F2" w:rsidRPr="00DB5DC7" w:rsidRDefault="005A19F2" w:rsidP="009D1C3F">
      <w:pPr>
        <w:numPr>
          <w:ilvl w:val="0"/>
          <w:numId w:val="19"/>
        </w:numPr>
        <w:ind w:left="284" w:hanging="284"/>
        <w:rPr>
          <w:rFonts w:ascii="Arial" w:hAnsi="Arial"/>
          <w:w w:val="105"/>
        </w:rPr>
      </w:pPr>
      <w:r w:rsidRPr="00DB5DC7">
        <w:rPr>
          <w:rFonts w:ascii="Arial" w:hAnsi="Arial"/>
          <w:w w:val="105"/>
        </w:rPr>
        <w:t xml:space="preserve">contact the emergency services for </w:t>
      </w:r>
      <w:proofErr w:type="gramStart"/>
      <w:r w:rsidRPr="00DB5DC7">
        <w:rPr>
          <w:rFonts w:ascii="Arial" w:hAnsi="Arial"/>
          <w:w w:val="105"/>
        </w:rPr>
        <w:t>assistance;</w:t>
      </w:r>
      <w:proofErr w:type="gramEnd"/>
    </w:p>
    <w:p w14:paraId="297021B5" w14:textId="77777777" w:rsidR="005A19F2" w:rsidRPr="00DB5DC7" w:rsidRDefault="005A19F2" w:rsidP="009D1C3F">
      <w:pPr>
        <w:numPr>
          <w:ilvl w:val="0"/>
          <w:numId w:val="19"/>
        </w:numPr>
        <w:ind w:left="284" w:hanging="284"/>
        <w:rPr>
          <w:rFonts w:ascii="Arial" w:hAnsi="Arial"/>
          <w:w w:val="105"/>
        </w:rPr>
      </w:pPr>
      <w:r w:rsidRPr="00DB5DC7">
        <w:rPr>
          <w:rFonts w:ascii="Arial" w:hAnsi="Arial"/>
          <w:w w:val="105"/>
        </w:rPr>
        <w:t xml:space="preserve">ensure an appropriate adult accompanies any causalities to </w:t>
      </w:r>
      <w:proofErr w:type="gramStart"/>
      <w:r w:rsidRPr="00DB5DC7">
        <w:rPr>
          <w:rFonts w:ascii="Arial" w:hAnsi="Arial"/>
          <w:w w:val="105"/>
        </w:rPr>
        <w:t>hospital;</w:t>
      </w:r>
      <w:proofErr w:type="gramEnd"/>
    </w:p>
    <w:p w14:paraId="4DC9E236" w14:textId="77777777" w:rsidR="005A19F2" w:rsidRPr="00DB5DC7" w:rsidRDefault="005A19F2" w:rsidP="009D1C3F">
      <w:pPr>
        <w:numPr>
          <w:ilvl w:val="0"/>
          <w:numId w:val="19"/>
        </w:numPr>
        <w:ind w:left="284" w:hanging="284"/>
        <w:rPr>
          <w:rFonts w:ascii="Arial" w:hAnsi="Arial"/>
          <w:w w:val="105"/>
        </w:rPr>
      </w:pPr>
      <w:r w:rsidRPr="00DB5DC7">
        <w:rPr>
          <w:rFonts w:ascii="Arial" w:hAnsi="Arial"/>
          <w:w w:val="105"/>
        </w:rPr>
        <w:t xml:space="preserve">alert school to the nature of the accident / </w:t>
      </w:r>
      <w:proofErr w:type="gramStart"/>
      <w:r w:rsidRPr="00DB5DC7">
        <w:rPr>
          <w:rFonts w:ascii="Arial" w:hAnsi="Arial"/>
          <w:w w:val="105"/>
        </w:rPr>
        <w:t>emergency;</w:t>
      </w:r>
      <w:proofErr w:type="gramEnd"/>
    </w:p>
    <w:p w14:paraId="54F81A11" w14:textId="77777777" w:rsidR="005A19F2" w:rsidRPr="00DB5DC7" w:rsidRDefault="005A19F2" w:rsidP="009D1C3F">
      <w:pPr>
        <w:numPr>
          <w:ilvl w:val="0"/>
          <w:numId w:val="19"/>
        </w:numPr>
        <w:ind w:left="284" w:hanging="284"/>
        <w:rPr>
          <w:rFonts w:ascii="Arial" w:hAnsi="Arial"/>
          <w:w w:val="105"/>
        </w:rPr>
      </w:pPr>
      <w:r w:rsidRPr="00DB5DC7">
        <w:rPr>
          <w:rFonts w:ascii="Arial" w:hAnsi="Arial"/>
          <w:w w:val="105"/>
        </w:rPr>
        <w:t xml:space="preserve">ensure the safety all members of the </w:t>
      </w:r>
      <w:proofErr w:type="gramStart"/>
      <w:r w:rsidRPr="00DB5DC7">
        <w:rPr>
          <w:rFonts w:ascii="Arial" w:hAnsi="Arial"/>
          <w:w w:val="105"/>
        </w:rPr>
        <w:t>group;</w:t>
      </w:r>
      <w:proofErr w:type="gramEnd"/>
    </w:p>
    <w:p w14:paraId="4D0CDFF5" w14:textId="77777777" w:rsidR="00250800" w:rsidRPr="00742F04" w:rsidRDefault="005002AB" w:rsidP="009D1C3F">
      <w:pPr>
        <w:numPr>
          <w:ilvl w:val="0"/>
          <w:numId w:val="19"/>
        </w:numPr>
        <w:ind w:left="284" w:hanging="284"/>
        <w:rPr>
          <w:rFonts w:ascii="Arial" w:hAnsi="Arial"/>
          <w:w w:val="105"/>
        </w:rPr>
      </w:pPr>
      <w:r>
        <w:rPr>
          <w:rFonts w:ascii="Arial" w:hAnsi="Arial"/>
          <w:w w:val="105"/>
        </w:rPr>
        <w:t xml:space="preserve">record and </w:t>
      </w:r>
      <w:r w:rsidR="00250800" w:rsidRPr="00742F04">
        <w:rPr>
          <w:rFonts w:ascii="Arial" w:hAnsi="Arial"/>
          <w:w w:val="105"/>
        </w:rPr>
        <w:t xml:space="preserve">report all accidents and </w:t>
      </w:r>
      <w:proofErr w:type="gramStart"/>
      <w:r w:rsidR="00250800" w:rsidRPr="00742F04">
        <w:rPr>
          <w:rFonts w:ascii="Arial" w:hAnsi="Arial"/>
          <w:w w:val="105"/>
        </w:rPr>
        <w:t>emergencies</w:t>
      </w:r>
      <w:r w:rsidR="000A47B9" w:rsidRPr="00742F04">
        <w:rPr>
          <w:rFonts w:ascii="Arial" w:hAnsi="Arial"/>
          <w:w w:val="105"/>
        </w:rPr>
        <w:t>;</w:t>
      </w:r>
      <w:proofErr w:type="gramEnd"/>
    </w:p>
    <w:p w14:paraId="01F8956C" w14:textId="77777777" w:rsidR="00250800" w:rsidRPr="00742F04" w:rsidRDefault="00250800" w:rsidP="009D1C3F">
      <w:pPr>
        <w:numPr>
          <w:ilvl w:val="0"/>
          <w:numId w:val="19"/>
        </w:numPr>
        <w:ind w:left="284" w:hanging="284"/>
        <w:rPr>
          <w:rFonts w:ascii="Arial" w:hAnsi="Arial"/>
          <w:w w:val="105"/>
        </w:rPr>
      </w:pPr>
      <w:r w:rsidRPr="00742F04">
        <w:rPr>
          <w:rFonts w:ascii="Arial" w:hAnsi="Arial"/>
          <w:w w:val="105"/>
        </w:rPr>
        <w:t xml:space="preserve">ensure all pupil contact details are in </w:t>
      </w:r>
      <w:proofErr w:type="gramStart"/>
      <w:r w:rsidRPr="00742F04">
        <w:rPr>
          <w:rFonts w:ascii="Arial" w:hAnsi="Arial"/>
          <w:w w:val="105"/>
        </w:rPr>
        <w:t>place</w:t>
      </w:r>
      <w:r w:rsidR="000A47B9" w:rsidRPr="00742F04">
        <w:rPr>
          <w:rFonts w:ascii="Arial" w:hAnsi="Arial"/>
          <w:w w:val="105"/>
        </w:rPr>
        <w:t>;</w:t>
      </w:r>
      <w:proofErr w:type="gramEnd"/>
    </w:p>
    <w:p w14:paraId="3888F46D" w14:textId="77777777" w:rsidR="00250800" w:rsidRPr="00742F04" w:rsidRDefault="00250800" w:rsidP="009D1C3F">
      <w:pPr>
        <w:numPr>
          <w:ilvl w:val="0"/>
          <w:numId w:val="19"/>
        </w:numPr>
        <w:ind w:left="284" w:hanging="284"/>
        <w:rPr>
          <w:rFonts w:ascii="Arial" w:hAnsi="Arial"/>
          <w:w w:val="105"/>
        </w:rPr>
      </w:pPr>
      <w:r w:rsidRPr="00742F04">
        <w:rPr>
          <w:rFonts w:ascii="Arial" w:hAnsi="Arial"/>
          <w:w w:val="105"/>
        </w:rPr>
        <w:t xml:space="preserve">contact parents in the case of an </w:t>
      </w:r>
      <w:proofErr w:type="gramStart"/>
      <w:r w:rsidR="00BE69D4" w:rsidRPr="00742F04">
        <w:rPr>
          <w:rFonts w:ascii="Arial" w:hAnsi="Arial"/>
          <w:w w:val="105"/>
        </w:rPr>
        <w:t>incident;</w:t>
      </w:r>
      <w:proofErr w:type="gramEnd"/>
    </w:p>
    <w:p w14:paraId="7915C92C" w14:textId="77777777" w:rsidR="00250800" w:rsidRPr="00DB5DC7" w:rsidRDefault="00250800" w:rsidP="009D1C3F">
      <w:pPr>
        <w:numPr>
          <w:ilvl w:val="0"/>
          <w:numId w:val="19"/>
        </w:numPr>
        <w:ind w:left="284" w:hanging="284"/>
        <w:rPr>
          <w:rFonts w:ascii="Arial" w:hAnsi="Arial"/>
          <w:w w:val="105"/>
        </w:rPr>
      </w:pPr>
      <w:r w:rsidRPr="00DB5DC7">
        <w:rPr>
          <w:rFonts w:ascii="Arial" w:hAnsi="Arial"/>
          <w:w w:val="105"/>
        </w:rPr>
        <w:t xml:space="preserve">deal with any reports or interviews to the </w:t>
      </w:r>
      <w:proofErr w:type="gramStart"/>
      <w:r w:rsidRPr="00DB5DC7">
        <w:rPr>
          <w:rFonts w:ascii="Arial" w:hAnsi="Arial"/>
          <w:w w:val="105"/>
        </w:rPr>
        <w:t>media</w:t>
      </w:r>
      <w:r w:rsidR="005002AB" w:rsidRPr="00DB5DC7">
        <w:rPr>
          <w:rFonts w:ascii="Arial" w:hAnsi="Arial"/>
          <w:w w:val="105"/>
        </w:rPr>
        <w:t>;</w:t>
      </w:r>
      <w:proofErr w:type="gramEnd"/>
    </w:p>
    <w:p w14:paraId="53D38A14" w14:textId="77777777" w:rsidR="005002AB" w:rsidRPr="00DB5DC7" w:rsidRDefault="005002AB" w:rsidP="009D1C3F">
      <w:pPr>
        <w:numPr>
          <w:ilvl w:val="0"/>
          <w:numId w:val="19"/>
        </w:numPr>
        <w:ind w:left="284" w:hanging="284"/>
        <w:rPr>
          <w:rFonts w:ascii="Arial" w:hAnsi="Arial"/>
          <w:w w:val="105"/>
        </w:rPr>
      </w:pPr>
      <w:r w:rsidRPr="00DB5DC7">
        <w:rPr>
          <w:rFonts w:ascii="Arial" w:hAnsi="Arial"/>
          <w:w w:val="105"/>
        </w:rPr>
        <w:t xml:space="preserve">consider the emotional needs of any member of the school group who may have been affected by the </w:t>
      </w:r>
      <w:proofErr w:type="gramStart"/>
      <w:r w:rsidRPr="00DB5DC7">
        <w:rPr>
          <w:rFonts w:ascii="Arial" w:hAnsi="Arial"/>
          <w:w w:val="105"/>
        </w:rPr>
        <w:t>incident;</w:t>
      </w:r>
      <w:proofErr w:type="gramEnd"/>
    </w:p>
    <w:p w14:paraId="75650D16" w14:textId="77777777" w:rsidR="005002AB" w:rsidRPr="00DB5DC7" w:rsidRDefault="009822B2" w:rsidP="009D1C3F">
      <w:pPr>
        <w:numPr>
          <w:ilvl w:val="0"/>
          <w:numId w:val="19"/>
        </w:numPr>
        <w:ind w:left="284" w:hanging="284"/>
        <w:rPr>
          <w:rFonts w:ascii="Arial" w:hAnsi="Arial"/>
          <w:w w:val="105"/>
        </w:rPr>
      </w:pPr>
      <w:r w:rsidRPr="00DB5DC7">
        <w:rPr>
          <w:rFonts w:ascii="Arial" w:hAnsi="Arial"/>
          <w:w w:val="105"/>
        </w:rPr>
        <w:t xml:space="preserve">complete the appropriate accident and incident </w:t>
      </w:r>
      <w:proofErr w:type="gramStart"/>
      <w:r w:rsidRPr="00DB5DC7">
        <w:rPr>
          <w:rFonts w:ascii="Arial" w:hAnsi="Arial"/>
          <w:w w:val="105"/>
        </w:rPr>
        <w:t>forms;</w:t>
      </w:r>
      <w:proofErr w:type="gramEnd"/>
    </w:p>
    <w:p w14:paraId="40B3ED71" w14:textId="77777777" w:rsidR="009822B2" w:rsidRPr="00DB5DC7" w:rsidRDefault="009822B2" w:rsidP="009D1C3F">
      <w:pPr>
        <w:numPr>
          <w:ilvl w:val="0"/>
          <w:numId w:val="19"/>
        </w:numPr>
        <w:ind w:left="284" w:hanging="284"/>
        <w:rPr>
          <w:rFonts w:ascii="Arial" w:hAnsi="Arial"/>
          <w:w w:val="105"/>
        </w:rPr>
      </w:pPr>
      <w:r w:rsidRPr="00DB5DC7">
        <w:rPr>
          <w:rFonts w:ascii="Arial" w:hAnsi="Arial"/>
          <w:w w:val="105"/>
        </w:rPr>
        <w:t xml:space="preserve">comply the RIDDOR </w:t>
      </w:r>
      <w:proofErr w:type="gramStart"/>
      <w:r w:rsidRPr="00DB5DC7">
        <w:rPr>
          <w:rFonts w:ascii="Arial" w:hAnsi="Arial"/>
          <w:w w:val="105"/>
        </w:rPr>
        <w:t>regulations;</w:t>
      </w:r>
      <w:proofErr w:type="gramEnd"/>
    </w:p>
    <w:p w14:paraId="51A8E9FB" w14:textId="77777777" w:rsidR="005002AB" w:rsidRPr="00DB5DC7" w:rsidRDefault="005002AB" w:rsidP="009D1C3F">
      <w:pPr>
        <w:numPr>
          <w:ilvl w:val="0"/>
          <w:numId w:val="19"/>
        </w:numPr>
        <w:ind w:left="284" w:hanging="284"/>
        <w:rPr>
          <w:rFonts w:ascii="Arial" w:hAnsi="Arial"/>
          <w:w w:val="105"/>
        </w:rPr>
      </w:pPr>
      <w:r w:rsidRPr="00DB5DC7">
        <w:rPr>
          <w:rFonts w:ascii="Arial" w:hAnsi="Arial"/>
          <w:w w:val="105"/>
        </w:rPr>
        <w:t>monitor,</w:t>
      </w:r>
      <w:r w:rsidR="009822B2" w:rsidRPr="00DB5DC7">
        <w:rPr>
          <w:rFonts w:ascii="Arial" w:hAnsi="Arial"/>
          <w:w w:val="105"/>
        </w:rPr>
        <w:t xml:space="preserve"> assess and review the </w:t>
      </w:r>
      <w:proofErr w:type="gramStart"/>
      <w:r w:rsidR="009822B2" w:rsidRPr="00DB5DC7">
        <w:rPr>
          <w:rFonts w:ascii="Arial" w:hAnsi="Arial"/>
          <w:w w:val="105"/>
        </w:rPr>
        <w:t>incident;</w:t>
      </w:r>
      <w:proofErr w:type="gramEnd"/>
    </w:p>
    <w:p w14:paraId="58252B88" w14:textId="77777777" w:rsidR="009822B2" w:rsidRPr="00DB5DC7" w:rsidRDefault="009822B2" w:rsidP="009D1C3F">
      <w:pPr>
        <w:numPr>
          <w:ilvl w:val="0"/>
          <w:numId w:val="19"/>
        </w:numPr>
        <w:ind w:left="284" w:hanging="284"/>
        <w:rPr>
          <w:rFonts w:ascii="Arial" w:hAnsi="Arial"/>
          <w:w w:val="105"/>
        </w:rPr>
      </w:pPr>
      <w:r w:rsidRPr="00DB5DC7">
        <w:rPr>
          <w:rFonts w:ascii="Arial" w:hAnsi="Arial"/>
          <w:w w:val="105"/>
        </w:rPr>
        <w:t>update this policy in line with the findings from the review.</w:t>
      </w:r>
    </w:p>
    <w:p w14:paraId="2503E915" w14:textId="77777777" w:rsidR="005A1A2E" w:rsidRPr="00DB5DC7" w:rsidRDefault="005A1A2E" w:rsidP="005F0608">
      <w:pPr>
        <w:rPr>
          <w:rFonts w:ascii="Arial" w:hAnsi="Arial"/>
          <w:w w:val="105"/>
        </w:rPr>
      </w:pPr>
    </w:p>
    <w:p w14:paraId="22119AF4" w14:textId="77777777" w:rsidR="009822B2" w:rsidRPr="00DB5DC7" w:rsidRDefault="009822B2" w:rsidP="009822B2">
      <w:pPr>
        <w:shd w:val="clear" w:color="auto" w:fill="FFFF00"/>
        <w:rPr>
          <w:rFonts w:ascii="Arial" w:hAnsi="Arial"/>
          <w:b/>
          <w:w w:val="105"/>
        </w:rPr>
      </w:pPr>
      <w:r w:rsidRPr="00DB5DC7">
        <w:rPr>
          <w:rFonts w:ascii="Arial" w:hAnsi="Arial"/>
          <w:b/>
          <w:w w:val="105"/>
        </w:rPr>
        <w:t>Recording an Incident</w:t>
      </w:r>
    </w:p>
    <w:p w14:paraId="187251B1" w14:textId="77777777" w:rsidR="009822B2" w:rsidRPr="00DB5DC7" w:rsidRDefault="009822B2" w:rsidP="005F0608">
      <w:pPr>
        <w:rPr>
          <w:rFonts w:ascii="Arial" w:hAnsi="Arial"/>
          <w:w w:val="105"/>
        </w:rPr>
      </w:pPr>
    </w:p>
    <w:p w14:paraId="74B4BEFA" w14:textId="77777777" w:rsidR="009822B2" w:rsidRPr="00DB5DC7" w:rsidRDefault="009822B2" w:rsidP="005F0608">
      <w:pPr>
        <w:rPr>
          <w:rFonts w:ascii="Arial" w:hAnsi="Arial"/>
          <w:w w:val="105"/>
        </w:rPr>
      </w:pPr>
      <w:r w:rsidRPr="00DB5DC7">
        <w:rPr>
          <w:rFonts w:ascii="Arial" w:hAnsi="Arial"/>
          <w:w w:val="105"/>
        </w:rPr>
        <w:t>All incidents must be recorded either during the incident or as soon after the incident. The following should be recorded:</w:t>
      </w:r>
    </w:p>
    <w:p w14:paraId="550F6831" w14:textId="77777777" w:rsidR="009822B2" w:rsidRPr="00DB5DC7" w:rsidRDefault="009822B2" w:rsidP="005F0608">
      <w:pPr>
        <w:rPr>
          <w:rFonts w:ascii="Arial" w:hAnsi="Arial"/>
          <w:w w:val="105"/>
        </w:rPr>
      </w:pPr>
    </w:p>
    <w:p w14:paraId="4B1D04E1" w14:textId="77777777" w:rsidR="009822B2" w:rsidRPr="00DB5DC7" w:rsidRDefault="009822B2" w:rsidP="009D1C3F">
      <w:pPr>
        <w:numPr>
          <w:ilvl w:val="0"/>
          <w:numId w:val="35"/>
        </w:numPr>
        <w:ind w:left="284" w:hanging="284"/>
        <w:rPr>
          <w:rFonts w:ascii="Arial" w:hAnsi="Arial"/>
          <w:w w:val="105"/>
        </w:rPr>
      </w:pPr>
      <w:r w:rsidRPr="00DB5DC7">
        <w:rPr>
          <w:rFonts w:ascii="Arial" w:hAnsi="Arial"/>
          <w:w w:val="105"/>
        </w:rPr>
        <w:t>Date</w:t>
      </w:r>
    </w:p>
    <w:p w14:paraId="335106DA" w14:textId="77777777" w:rsidR="009822B2" w:rsidRPr="00DB5DC7" w:rsidRDefault="009822B2" w:rsidP="009D1C3F">
      <w:pPr>
        <w:numPr>
          <w:ilvl w:val="0"/>
          <w:numId w:val="35"/>
        </w:numPr>
        <w:ind w:left="284" w:hanging="284"/>
        <w:rPr>
          <w:rFonts w:ascii="Arial" w:hAnsi="Arial"/>
          <w:w w:val="105"/>
        </w:rPr>
      </w:pPr>
      <w:r w:rsidRPr="00DB5DC7">
        <w:rPr>
          <w:rFonts w:ascii="Arial" w:hAnsi="Arial"/>
          <w:w w:val="105"/>
        </w:rPr>
        <w:t>Time</w:t>
      </w:r>
    </w:p>
    <w:p w14:paraId="4680AE3D" w14:textId="77777777" w:rsidR="00617EE4" w:rsidRPr="00DB5DC7" w:rsidRDefault="00617EE4" w:rsidP="009D1C3F">
      <w:pPr>
        <w:numPr>
          <w:ilvl w:val="0"/>
          <w:numId w:val="35"/>
        </w:numPr>
        <w:ind w:left="284" w:hanging="284"/>
        <w:rPr>
          <w:rFonts w:ascii="Arial" w:hAnsi="Arial"/>
          <w:w w:val="105"/>
        </w:rPr>
      </w:pPr>
      <w:r w:rsidRPr="00DB5DC7">
        <w:rPr>
          <w:rFonts w:ascii="Arial" w:hAnsi="Arial"/>
          <w:w w:val="105"/>
        </w:rPr>
        <w:t>Location</w:t>
      </w:r>
    </w:p>
    <w:p w14:paraId="51A93A38" w14:textId="77777777" w:rsidR="009822B2" w:rsidRPr="00DB5DC7" w:rsidRDefault="009822B2" w:rsidP="009D1C3F">
      <w:pPr>
        <w:numPr>
          <w:ilvl w:val="0"/>
          <w:numId w:val="35"/>
        </w:numPr>
        <w:ind w:left="284" w:hanging="284"/>
        <w:rPr>
          <w:rFonts w:ascii="Arial" w:hAnsi="Arial"/>
          <w:w w:val="105"/>
        </w:rPr>
      </w:pPr>
      <w:r w:rsidRPr="00DB5DC7">
        <w:rPr>
          <w:rFonts w:ascii="Arial" w:hAnsi="Arial"/>
          <w:w w:val="105"/>
        </w:rPr>
        <w:t>Nature of the incident</w:t>
      </w:r>
    </w:p>
    <w:p w14:paraId="642B4AF0" w14:textId="77777777" w:rsidR="00617EE4" w:rsidRPr="00DB5DC7" w:rsidRDefault="00617EE4" w:rsidP="009D1C3F">
      <w:pPr>
        <w:numPr>
          <w:ilvl w:val="0"/>
          <w:numId w:val="35"/>
        </w:numPr>
        <w:ind w:left="284" w:hanging="284"/>
        <w:rPr>
          <w:rFonts w:ascii="Arial" w:hAnsi="Arial"/>
          <w:w w:val="105"/>
        </w:rPr>
      </w:pPr>
      <w:r w:rsidRPr="00DB5DC7">
        <w:rPr>
          <w:rFonts w:ascii="Arial" w:hAnsi="Arial"/>
          <w:w w:val="105"/>
        </w:rPr>
        <w:t>Names of casualties and their injuries</w:t>
      </w:r>
    </w:p>
    <w:p w14:paraId="6BE6B5CC" w14:textId="77777777" w:rsidR="00617EE4" w:rsidRPr="00DB5DC7" w:rsidRDefault="00617EE4" w:rsidP="009D1C3F">
      <w:pPr>
        <w:numPr>
          <w:ilvl w:val="0"/>
          <w:numId w:val="35"/>
        </w:numPr>
        <w:ind w:left="284" w:hanging="284"/>
        <w:rPr>
          <w:rFonts w:ascii="Arial" w:hAnsi="Arial"/>
          <w:w w:val="105"/>
        </w:rPr>
      </w:pPr>
      <w:r w:rsidRPr="00DB5DC7">
        <w:rPr>
          <w:rFonts w:ascii="Arial" w:hAnsi="Arial"/>
          <w:w w:val="105"/>
        </w:rPr>
        <w:t>Names of those taken to hospital</w:t>
      </w:r>
    </w:p>
    <w:p w14:paraId="0CD9406F" w14:textId="77777777" w:rsidR="00617EE4" w:rsidRPr="00DB5DC7" w:rsidRDefault="00617EE4" w:rsidP="009D1C3F">
      <w:pPr>
        <w:numPr>
          <w:ilvl w:val="0"/>
          <w:numId w:val="35"/>
        </w:numPr>
        <w:ind w:left="284" w:hanging="284"/>
        <w:rPr>
          <w:rFonts w:ascii="Arial" w:hAnsi="Arial"/>
          <w:w w:val="105"/>
        </w:rPr>
      </w:pPr>
      <w:r w:rsidRPr="00DB5DC7">
        <w:rPr>
          <w:rFonts w:ascii="Arial" w:hAnsi="Arial"/>
          <w:w w:val="105"/>
        </w:rPr>
        <w:t>Approximate times of all communications to:</w:t>
      </w:r>
    </w:p>
    <w:p w14:paraId="05899667" w14:textId="77777777" w:rsidR="00617EE4" w:rsidRPr="00DB5DC7" w:rsidRDefault="00617EE4" w:rsidP="00617EE4">
      <w:pPr>
        <w:rPr>
          <w:rFonts w:ascii="Arial" w:hAnsi="Arial"/>
          <w:w w:val="105"/>
        </w:rPr>
      </w:pPr>
    </w:p>
    <w:p w14:paraId="0A5BAA1D" w14:textId="77777777" w:rsidR="00617EE4" w:rsidRPr="00DB5DC7" w:rsidRDefault="00617EE4" w:rsidP="009D1C3F">
      <w:pPr>
        <w:numPr>
          <w:ilvl w:val="0"/>
          <w:numId w:val="36"/>
        </w:numPr>
        <w:rPr>
          <w:rFonts w:ascii="Arial" w:hAnsi="Arial"/>
          <w:w w:val="105"/>
        </w:rPr>
      </w:pPr>
      <w:r w:rsidRPr="00DB5DC7">
        <w:rPr>
          <w:rFonts w:ascii="Arial" w:hAnsi="Arial"/>
          <w:w w:val="105"/>
        </w:rPr>
        <w:t>Emergency services</w:t>
      </w:r>
    </w:p>
    <w:p w14:paraId="7999D2F4" w14:textId="77777777" w:rsidR="00617EE4" w:rsidRPr="00DB5DC7" w:rsidRDefault="00617EE4" w:rsidP="009D1C3F">
      <w:pPr>
        <w:numPr>
          <w:ilvl w:val="0"/>
          <w:numId w:val="36"/>
        </w:numPr>
        <w:rPr>
          <w:rFonts w:ascii="Arial" w:hAnsi="Arial"/>
          <w:w w:val="105"/>
        </w:rPr>
      </w:pPr>
      <w:r w:rsidRPr="00DB5DC7">
        <w:rPr>
          <w:rFonts w:ascii="Arial" w:hAnsi="Arial"/>
          <w:w w:val="105"/>
        </w:rPr>
        <w:lastRenderedPageBreak/>
        <w:t>School</w:t>
      </w:r>
    </w:p>
    <w:p w14:paraId="1D3ED23B" w14:textId="77777777" w:rsidR="00617EE4" w:rsidRPr="00DB5DC7" w:rsidRDefault="00617EE4" w:rsidP="009D1C3F">
      <w:pPr>
        <w:numPr>
          <w:ilvl w:val="0"/>
          <w:numId w:val="36"/>
        </w:numPr>
        <w:rPr>
          <w:rFonts w:ascii="Arial" w:hAnsi="Arial"/>
          <w:w w:val="105"/>
        </w:rPr>
      </w:pPr>
      <w:r w:rsidRPr="00DB5DC7">
        <w:rPr>
          <w:rFonts w:ascii="Arial" w:hAnsi="Arial"/>
          <w:w w:val="105"/>
        </w:rPr>
        <w:t>Parents</w:t>
      </w:r>
    </w:p>
    <w:p w14:paraId="0E13D104" w14:textId="77777777" w:rsidR="00617EE4" w:rsidRPr="00DB5DC7" w:rsidRDefault="00617EE4" w:rsidP="009D1C3F">
      <w:pPr>
        <w:numPr>
          <w:ilvl w:val="0"/>
          <w:numId w:val="36"/>
        </w:numPr>
        <w:rPr>
          <w:rFonts w:ascii="Arial" w:hAnsi="Arial"/>
          <w:w w:val="105"/>
        </w:rPr>
      </w:pPr>
      <w:r w:rsidRPr="00DB5DC7">
        <w:rPr>
          <w:rFonts w:ascii="Arial" w:hAnsi="Arial"/>
          <w:w w:val="105"/>
        </w:rPr>
        <w:t>Local hospital</w:t>
      </w:r>
    </w:p>
    <w:p w14:paraId="2946470B" w14:textId="77777777" w:rsidR="00C85458" w:rsidRPr="00DB5DC7" w:rsidRDefault="00C85458" w:rsidP="009D1C3F">
      <w:pPr>
        <w:numPr>
          <w:ilvl w:val="0"/>
          <w:numId w:val="36"/>
        </w:numPr>
        <w:rPr>
          <w:rFonts w:ascii="Arial" w:hAnsi="Arial"/>
          <w:w w:val="105"/>
        </w:rPr>
      </w:pPr>
      <w:r w:rsidRPr="00DB5DC7">
        <w:rPr>
          <w:rFonts w:ascii="Arial" w:hAnsi="Arial"/>
          <w:w w:val="105"/>
        </w:rPr>
        <w:t>Other</w:t>
      </w:r>
    </w:p>
    <w:p w14:paraId="08203A81" w14:textId="77777777" w:rsidR="00617EE4" w:rsidRPr="00DB5DC7" w:rsidRDefault="00617EE4" w:rsidP="00617EE4">
      <w:pPr>
        <w:rPr>
          <w:rFonts w:ascii="Arial" w:hAnsi="Arial"/>
          <w:w w:val="105"/>
        </w:rPr>
      </w:pPr>
    </w:p>
    <w:p w14:paraId="5771219B" w14:textId="77777777" w:rsidR="00617EE4" w:rsidRPr="00DB5DC7" w:rsidRDefault="00617EE4" w:rsidP="009D1C3F">
      <w:pPr>
        <w:numPr>
          <w:ilvl w:val="0"/>
          <w:numId w:val="35"/>
        </w:numPr>
        <w:ind w:left="284" w:hanging="284"/>
        <w:rPr>
          <w:rFonts w:ascii="Arial" w:hAnsi="Arial"/>
          <w:w w:val="105"/>
        </w:rPr>
      </w:pPr>
      <w:r w:rsidRPr="00DB5DC7">
        <w:rPr>
          <w:rFonts w:ascii="Arial" w:hAnsi="Arial"/>
          <w:w w:val="105"/>
        </w:rPr>
        <w:t>Names and contact details of any witnesses</w:t>
      </w:r>
    </w:p>
    <w:p w14:paraId="2A2320BC" w14:textId="77777777" w:rsidR="00617EE4" w:rsidRPr="00DB5DC7" w:rsidRDefault="00617EE4" w:rsidP="009D1C3F">
      <w:pPr>
        <w:numPr>
          <w:ilvl w:val="0"/>
          <w:numId w:val="35"/>
        </w:numPr>
        <w:ind w:left="284" w:hanging="284"/>
        <w:rPr>
          <w:rFonts w:ascii="Arial" w:hAnsi="Arial"/>
          <w:w w:val="105"/>
        </w:rPr>
      </w:pPr>
      <w:r w:rsidRPr="00DB5DC7">
        <w:rPr>
          <w:rFonts w:ascii="Arial" w:hAnsi="Arial"/>
          <w:w w:val="105"/>
        </w:rPr>
        <w:t>Outcome(s) of the incident</w:t>
      </w:r>
    </w:p>
    <w:p w14:paraId="20AB9594" w14:textId="77777777" w:rsidR="009822B2" w:rsidRPr="009822B2" w:rsidRDefault="009822B2" w:rsidP="005F0608">
      <w:pPr>
        <w:rPr>
          <w:rFonts w:ascii="Arial" w:hAnsi="Arial"/>
          <w:color w:val="FF0000"/>
          <w:w w:val="105"/>
        </w:rPr>
      </w:pPr>
    </w:p>
    <w:p w14:paraId="71961AF7" w14:textId="77777777" w:rsidR="004D701F" w:rsidRPr="00742F04" w:rsidRDefault="004D701F" w:rsidP="004D701F">
      <w:pPr>
        <w:shd w:val="clear" w:color="auto" w:fill="FFFF00"/>
        <w:rPr>
          <w:rFonts w:ascii="Arial" w:hAnsi="Arial"/>
          <w:b/>
          <w:w w:val="105"/>
        </w:rPr>
      </w:pPr>
      <w:r w:rsidRPr="00742F04">
        <w:rPr>
          <w:rFonts w:ascii="Arial" w:hAnsi="Arial"/>
          <w:b/>
          <w:w w:val="105"/>
        </w:rPr>
        <w:t>Recommended Adult Pupil Ratios</w:t>
      </w:r>
    </w:p>
    <w:p w14:paraId="26956B85" w14:textId="77777777" w:rsidR="004D701F" w:rsidRPr="00742F04" w:rsidRDefault="004D701F" w:rsidP="004D701F">
      <w:pPr>
        <w:jc w:val="both"/>
        <w:rPr>
          <w:rFonts w:ascii="Arial" w:hAnsi="Arial"/>
          <w:w w:val="105"/>
        </w:rPr>
      </w:pPr>
    </w:p>
    <w:p w14:paraId="4D4A9579" w14:textId="77777777" w:rsidR="004D701F" w:rsidRPr="00742F04" w:rsidRDefault="004D701F" w:rsidP="004D701F">
      <w:pPr>
        <w:jc w:val="both"/>
        <w:rPr>
          <w:rFonts w:ascii="Arial" w:hAnsi="Arial"/>
          <w:w w:val="105"/>
        </w:rPr>
      </w:pPr>
      <w:r w:rsidRPr="00742F04">
        <w:rPr>
          <w:rFonts w:ascii="Arial" w:hAnsi="Arial"/>
          <w:w w:val="105"/>
        </w:rPr>
        <w:t>We will use the following adult pupil ratios (England):</w:t>
      </w:r>
    </w:p>
    <w:p w14:paraId="415519B9" w14:textId="77777777" w:rsidR="004D701F" w:rsidRPr="00742F04" w:rsidRDefault="004D701F" w:rsidP="004D701F">
      <w:pPr>
        <w:ind w:left="284"/>
        <w:jc w:val="both"/>
        <w:rPr>
          <w:rFonts w:ascii="Arial" w:hAnsi="Arial"/>
          <w:w w:val="105"/>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3"/>
        <w:gridCol w:w="4907"/>
      </w:tblGrid>
      <w:tr w:rsidR="00BA4DF8" w:rsidRPr="00742F04" w14:paraId="60415345" w14:textId="77777777" w:rsidTr="00D70862">
        <w:tc>
          <w:tcPr>
            <w:tcW w:w="5241" w:type="dxa"/>
            <w:shd w:val="clear" w:color="auto" w:fill="CCFFCC"/>
          </w:tcPr>
          <w:p w14:paraId="78C8B515" w14:textId="77777777" w:rsidR="00BA4DF8" w:rsidRPr="00742F04" w:rsidRDefault="00BA4DF8" w:rsidP="00D70862">
            <w:pPr>
              <w:jc w:val="center"/>
              <w:rPr>
                <w:rFonts w:ascii="Arial" w:hAnsi="Arial"/>
                <w:w w:val="105"/>
              </w:rPr>
            </w:pPr>
            <w:r w:rsidRPr="00742F04">
              <w:rPr>
                <w:rFonts w:ascii="Arial" w:hAnsi="Arial"/>
                <w:w w:val="105"/>
              </w:rPr>
              <w:t>Primary Schools</w:t>
            </w:r>
          </w:p>
        </w:tc>
        <w:tc>
          <w:tcPr>
            <w:tcW w:w="4965" w:type="dxa"/>
            <w:shd w:val="clear" w:color="auto" w:fill="CCFFCC"/>
          </w:tcPr>
          <w:p w14:paraId="46D7CF87" w14:textId="77777777" w:rsidR="00BA4DF8" w:rsidRPr="00742F04" w:rsidRDefault="00BA4DF8" w:rsidP="00D70862">
            <w:pPr>
              <w:tabs>
                <w:tab w:val="left" w:pos="0"/>
              </w:tabs>
              <w:jc w:val="center"/>
              <w:rPr>
                <w:rFonts w:ascii="Arial" w:hAnsi="Arial"/>
                <w:w w:val="105"/>
              </w:rPr>
            </w:pPr>
            <w:r w:rsidRPr="00742F04">
              <w:rPr>
                <w:rFonts w:ascii="Arial" w:hAnsi="Arial"/>
                <w:w w:val="105"/>
              </w:rPr>
              <w:t>Secondary Schools</w:t>
            </w:r>
          </w:p>
        </w:tc>
      </w:tr>
      <w:tr w:rsidR="00BA4DF8" w:rsidRPr="00742F04" w14:paraId="0431D1D7" w14:textId="77777777" w:rsidTr="00D70862">
        <w:tc>
          <w:tcPr>
            <w:tcW w:w="5241" w:type="dxa"/>
          </w:tcPr>
          <w:p w14:paraId="4524671E" w14:textId="77777777" w:rsidR="00BA4DF8" w:rsidRPr="00742F04" w:rsidRDefault="00BA4DF8" w:rsidP="00D70862">
            <w:pPr>
              <w:tabs>
                <w:tab w:val="left" w:pos="0"/>
              </w:tabs>
              <w:jc w:val="center"/>
              <w:rPr>
                <w:rFonts w:ascii="Arial" w:hAnsi="Arial"/>
                <w:w w:val="105"/>
              </w:rPr>
            </w:pPr>
            <w:r w:rsidRPr="00742F04">
              <w:rPr>
                <w:rFonts w:ascii="Arial" w:hAnsi="Arial"/>
                <w:w w:val="105"/>
              </w:rPr>
              <w:t>1:10-15</w:t>
            </w:r>
          </w:p>
        </w:tc>
        <w:tc>
          <w:tcPr>
            <w:tcW w:w="4965" w:type="dxa"/>
          </w:tcPr>
          <w:p w14:paraId="2094B6B4" w14:textId="77777777" w:rsidR="00BA4DF8" w:rsidRPr="00742F04" w:rsidRDefault="00BA4DF8" w:rsidP="00D70862">
            <w:pPr>
              <w:jc w:val="center"/>
              <w:rPr>
                <w:rFonts w:ascii="Arial" w:hAnsi="Arial"/>
                <w:w w:val="105"/>
              </w:rPr>
            </w:pPr>
            <w:r w:rsidRPr="00742F04">
              <w:rPr>
                <w:rFonts w:ascii="Arial" w:hAnsi="Arial"/>
                <w:w w:val="105"/>
              </w:rPr>
              <w:t>1:15-20</w:t>
            </w:r>
          </w:p>
        </w:tc>
      </w:tr>
    </w:tbl>
    <w:p w14:paraId="064BCC4C" w14:textId="77777777" w:rsidR="00BA4DF8" w:rsidRPr="00742F04" w:rsidRDefault="00BA4DF8" w:rsidP="004D701F">
      <w:pPr>
        <w:ind w:left="284"/>
        <w:jc w:val="both"/>
        <w:rPr>
          <w:rFonts w:ascii="Arial" w:hAnsi="Arial"/>
          <w:w w:val="105"/>
        </w:rPr>
      </w:pPr>
    </w:p>
    <w:p w14:paraId="24E93303" w14:textId="77777777" w:rsidR="00250800" w:rsidRPr="00742F04" w:rsidRDefault="00250800" w:rsidP="00250800">
      <w:pPr>
        <w:shd w:val="clear" w:color="auto" w:fill="FFFF00"/>
        <w:rPr>
          <w:rFonts w:ascii="Arial" w:hAnsi="Arial"/>
          <w:b/>
          <w:w w:val="105"/>
        </w:rPr>
      </w:pPr>
      <w:r w:rsidRPr="00742F04">
        <w:rPr>
          <w:rFonts w:ascii="Arial" w:hAnsi="Arial"/>
          <w:b/>
          <w:w w:val="105"/>
        </w:rPr>
        <w:t>Medical and First Aid</w:t>
      </w:r>
    </w:p>
    <w:p w14:paraId="2156C4CC" w14:textId="77777777" w:rsidR="00250800" w:rsidRPr="00742F04" w:rsidRDefault="00250800" w:rsidP="00250800">
      <w:pPr>
        <w:rPr>
          <w:rFonts w:ascii="Arial" w:hAnsi="Arial"/>
          <w:b/>
          <w:w w:val="105"/>
        </w:rPr>
      </w:pPr>
    </w:p>
    <w:p w14:paraId="18C87D42" w14:textId="77777777" w:rsidR="00250800" w:rsidRPr="00742F04" w:rsidRDefault="00532DF3" w:rsidP="00532DF3">
      <w:pPr>
        <w:ind w:left="284" w:hanging="284"/>
        <w:jc w:val="both"/>
        <w:rPr>
          <w:rFonts w:ascii="Arial" w:hAnsi="Arial"/>
          <w:w w:val="105"/>
        </w:rPr>
      </w:pPr>
      <w:r w:rsidRPr="00742F04">
        <w:rPr>
          <w:rFonts w:ascii="Arial" w:hAnsi="Arial"/>
          <w:w w:val="105"/>
        </w:rPr>
        <w:t>The group leader will</w:t>
      </w:r>
      <w:r w:rsidR="000A47B9" w:rsidRPr="00742F04">
        <w:rPr>
          <w:rFonts w:ascii="Arial" w:hAnsi="Arial"/>
          <w:w w:val="105"/>
        </w:rPr>
        <w:t xml:space="preserve"> ensure</w:t>
      </w:r>
      <w:r w:rsidRPr="00742F04">
        <w:rPr>
          <w:rFonts w:ascii="Arial" w:hAnsi="Arial"/>
          <w:w w:val="105"/>
        </w:rPr>
        <w:t>:</w:t>
      </w:r>
    </w:p>
    <w:p w14:paraId="5E7A1AD3" w14:textId="77777777" w:rsidR="00532DF3" w:rsidRPr="00742F04" w:rsidRDefault="00532DF3" w:rsidP="00532DF3">
      <w:pPr>
        <w:ind w:left="284" w:hanging="284"/>
        <w:jc w:val="both"/>
        <w:rPr>
          <w:rFonts w:ascii="Arial" w:hAnsi="Arial"/>
          <w:w w:val="105"/>
        </w:rPr>
      </w:pPr>
    </w:p>
    <w:p w14:paraId="0D64064B" w14:textId="77777777" w:rsidR="000A47B9" w:rsidRPr="00742F04" w:rsidRDefault="000A47B9" w:rsidP="009D1C3F">
      <w:pPr>
        <w:numPr>
          <w:ilvl w:val="0"/>
          <w:numId w:val="20"/>
        </w:numPr>
        <w:ind w:left="284" w:hanging="284"/>
        <w:jc w:val="both"/>
        <w:rPr>
          <w:rFonts w:ascii="Arial" w:hAnsi="Arial"/>
          <w:w w:val="105"/>
        </w:rPr>
      </w:pPr>
      <w:r w:rsidRPr="00742F04">
        <w:rPr>
          <w:rFonts w:ascii="Arial" w:hAnsi="Arial"/>
          <w:w w:val="105"/>
        </w:rPr>
        <w:t xml:space="preserve">staff are trained in first </w:t>
      </w:r>
      <w:proofErr w:type="gramStart"/>
      <w:r w:rsidRPr="00742F04">
        <w:rPr>
          <w:rFonts w:ascii="Arial" w:hAnsi="Arial"/>
          <w:w w:val="105"/>
        </w:rPr>
        <w:t>aid;</w:t>
      </w:r>
      <w:proofErr w:type="gramEnd"/>
    </w:p>
    <w:p w14:paraId="51522577" w14:textId="77777777" w:rsidR="000A47B9" w:rsidRPr="00742F04" w:rsidRDefault="000A47B9" w:rsidP="009D1C3F">
      <w:pPr>
        <w:numPr>
          <w:ilvl w:val="0"/>
          <w:numId w:val="20"/>
        </w:numPr>
        <w:ind w:left="284" w:hanging="284"/>
        <w:jc w:val="both"/>
        <w:rPr>
          <w:rFonts w:ascii="Arial" w:hAnsi="Arial"/>
          <w:w w:val="105"/>
        </w:rPr>
      </w:pPr>
      <w:r w:rsidRPr="00742F04">
        <w:rPr>
          <w:rFonts w:ascii="Arial" w:hAnsi="Arial"/>
          <w:w w:val="105"/>
        </w:rPr>
        <w:t xml:space="preserve">supervisory adults are aware of all medical and first aid arrangements and </w:t>
      </w:r>
      <w:proofErr w:type="gramStart"/>
      <w:r w:rsidRPr="00742F04">
        <w:rPr>
          <w:rFonts w:ascii="Arial" w:hAnsi="Arial"/>
          <w:w w:val="105"/>
        </w:rPr>
        <w:t>procedures;</w:t>
      </w:r>
      <w:proofErr w:type="gramEnd"/>
    </w:p>
    <w:p w14:paraId="5774253D" w14:textId="77777777" w:rsidR="00532DF3" w:rsidRPr="00742F04" w:rsidRDefault="000A47B9" w:rsidP="009D1C3F">
      <w:pPr>
        <w:numPr>
          <w:ilvl w:val="0"/>
          <w:numId w:val="20"/>
        </w:numPr>
        <w:ind w:left="284" w:hanging="284"/>
        <w:jc w:val="both"/>
        <w:rPr>
          <w:rFonts w:ascii="Arial" w:hAnsi="Arial"/>
          <w:w w:val="105"/>
        </w:rPr>
      </w:pPr>
      <w:r w:rsidRPr="00742F04">
        <w:rPr>
          <w:rFonts w:ascii="Arial" w:hAnsi="Arial"/>
          <w:w w:val="105"/>
        </w:rPr>
        <w:t xml:space="preserve">the medical information of all pupils is in </w:t>
      </w:r>
      <w:proofErr w:type="gramStart"/>
      <w:r w:rsidRPr="00742F04">
        <w:rPr>
          <w:rFonts w:ascii="Arial" w:hAnsi="Arial"/>
          <w:w w:val="105"/>
        </w:rPr>
        <w:t>place;</w:t>
      </w:r>
      <w:proofErr w:type="gramEnd"/>
    </w:p>
    <w:p w14:paraId="1DC57B4A" w14:textId="77777777" w:rsidR="000A47B9" w:rsidRPr="00742F04" w:rsidRDefault="000A47B9" w:rsidP="009D1C3F">
      <w:pPr>
        <w:numPr>
          <w:ilvl w:val="0"/>
          <w:numId w:val="20"/>
        </w:numPr>
        <w:ind w:left="284" w:hanging="284"/>
        <w:jc w:val="both"/>
        <w:rPr>
          <w:rFonts w:ascii="Arial" w:hAnsi="Arial"/>
          <w:w w:val="105"/>
        </w:rPr>
      </w:pPr>
      <w:r w:rsidRPr="00742F04">
        <w:rPr>
          <w:rFonts w:ascii="Arial" w:hAnsi="Arial"/>
          <w:w w:val="105"/>
        </w:rPr>
        <w:t xml:space="preserve">parent consent forms are in </w:t>
      </w:r>
      <w:proofErr w:type="gramStart"/>
      <w:r w:rsidRPr="00742F04">
        <w:rPr>
          <w:rFonts w:ascii="Arial" w:hAnsi="Arial"/>
          <w:w w:val="105"/>
        </w:rPr>
        <w:t>place;</w:t>
      </w:r>
      <w:proofErr w:type="gramEnd"/>
    </w:p>
    <w:p w14:paraId="3C178F77" w14:textId="77777777" w:rsidR="000A47B9" w:rsidRPr="00742F04" w:rsidRDefault="000A47B9" w:rsidP="009D1C3F">
      <w:pPr>
        <w:numPr>
          <w:ilvl w:val="0"/>
          <w:numId w:val="20"/>
        </w:numPr>
        <w:ind w:left="284" w:hanging="284"/>
        <w:jc w:val="both"/>
        <w:rPr>
          <w:rFonts w:ascii="Arial" w:hAnsi="Arial"/>
          <w:w w:val="105"/>
        </w:rPr>
      </w:pPr>
      <w:r w:rsidRPr="00742F04">
        <w:rPr>
          <w:rFonts w:ascii="Arial" w:hAnsi="Arial"/>
          <w:w w:val="105"/>
        </w:rPr>
        <w:t xml:space="preserve">pupil medications are in place and </w:t>
      </w:r>
      <w:proofErr w:type="gramStart"/>
      <w:r w:rsidRPr="00742F04">
        <w:rPr>
          <w:rFonts w:ascii="Arial" w:hAnsi="Arial"/>
          <w:w w:val="105"/>
        </w:rPr>
        <w:t>secure;</w:t>
      </w:r>
      <w:proofErr w:type="gramEnd"/>
    </w:p>
    <w:p w14:paraId="6EE789F1" w14:textId="77777777" w:rsidR="000A47B9" w:rsidRPr="00742F04" w:rsidRDefault="000A47B9" w:rsidP="009D1C3F">
      <w:pPr>
        <w:numPr>
          <w:ilvl w:val="0"/>
          <w:numId w:val="20"/>
        </w:numPr>
        <w:ind w:left="284" w:hanging="284"/>
        <w:jc w:val="both"/>
        <w:rPr>
          <w:rFonts w:ascii="Arial" w:hAnsi="Arial"/>
          <w:w w:val="105"/>
        </w:rPr>
      </w:pPr>
      <w:r w:rsidRPr="00742F04">
        <w:rPr>
          <w:rFonts w:ascii="Arial" w:hAnsi="Arial"/>
          <w:w w:val="105"/>
        </w:rPr>
        <w:t xml:space="preserve">parents are contacted if their child is </w:t>
      </w:r>
      <w:proofErr w:type="gramStart"/>
      <w:r w:rsidRPr="00742F04">
        <w:rPr>
          <w:rFonts w:ascii="Arial" w:hAnsi="Arial"/>
          <w:w w:val="105"/>
        </w:rPr>
        <w:t>injured;</w:t>
      </w:r>
      <w:proofErr w:type="gramEnd"/>
    </w:p>
    <w:p w14:paraId="43A3C7DB" w14:textId="77777777" w:rsidR="00250800" w:rsidRPr="00742F04" w:rsidRDefault="00250800" w:rsidP="004D701F">
      <w:pPr>
        <w:ind w:left="284"/>
        <w:jc w:val="both"/>
        <w:rPr>
          <w:rFonts w:ascii="Arial" w:hAnsi="Arial"/>
          <w:w w:val="105"/>
        </w:rPr>
      </w:pPr>
    </w:p>
    <w:p w14:paraId="7D36E636" w14:textId="77777777" w:rsidR="004D701F" w:rsidRPr="00742F04" w:rsidRDefault="004D701F" w:rsidP="004D701F">
      <w:pPr>
        <w:shd w:val="clear" w:color="auto" w:fill="FFFF00"/>
        <w:rPr>
          <w:rFonts w:ascii="Arial" w:hAnsi="Arial"/>
          <w:b/>
          <w:w w:val="105"/>
        </w:rPr>
      </w:pPr>
      <w:proofErr w:type="spellStart"/>
      <w:r w:rsidRPr="00742F04">
        <w:rPr>
          <w:rFonts w:ascii="Arial" w:hAnsi="Arial"/>
          <w:b/>
          <w:w w:val="105"/>
        </w:rPr>
        <w:t>Authorisation</w:t>
      </w:r>
      <w:proofErr w:type="spellEnd"/>
      <w:r w:rsidRPr="00742F04">
        <w:rPr>
          <w:rFonts w:ascii="Arial" w:hAnsi="Arial"/>
          <w:b/>
          <w:w w:val="105"/>
        </w:rPr>
        <w:t xml:space="preserve"> of Educational Visits</w:t>
      </w:r>
    </w:p>
    <w:p w14:paraId="3E2A94A9" w14:textId="77777777" w:rsidR="004D701F" w:rsidRPr="00742F04" w:rsidRDefault="004D701F" w:rsidP="005F0608">
      <w:pPr>
        <w:rPr>
          <w:rFonts w:ascii="Arial" w:hAnsi="Arial"/>
          <w:b/>
          <w:w w:val="105"/>
        </w:rPr>
      </w:pPr>
    </w:p>
    <w:p w14:paraId="0295F8BB" w14:textId="77777777" w:rsidR="004D701F" w:rsidRPr="00742F04" w:rsidRDefault="004D701F" w:rsidP="004D701F">
      <w:pPr>
        <w:jc w:val="both"/>
        <w:rPr>
          <w:rFonts w:ascii="Arial" w:hAnsi="Arial"/>
          <w:w w:val="105"/>
        </w:rPr>
      </w:pPr>
      <w:r w:rsidRPr="00742F04">
        <w:rPr>
          <w:rFonts w:ascii="Arial" w:hAnsi="Arial"/>
          <w:w w:val="105"/>
        </w:rPr>
        <w:t>The Headteacher will:</w:t>
      </w:r>
    </w:p>
    <w:p w14:paraId="4E73CF89" w14:textId="77777777" w:rsidR="004D701F" w:rsidRPr="00742F04" w:rsidRDefault="004D701F" w:rsidP="004D701F">
      <w:pPr>
        <w:jc w:val="both"/>
        <w:rPr>
          <w:rFonts w:ascii="Arial" w:hAnsi="Arial"/>
          <w:w w:val="105"/>
        </w:rPr>
      </w:pPr>
    </w:p>
    <w:p w14:paraId="4BED9E0D" w14:textId="77777777" w:rsidR="004D701F" w:rsidRPr="00742F04" w:rsidRDefault="004D701F" w:rsidP="009D1C3F">
      <w:pPr>
        <w:numPr>
          <w:ilvl w:val="0"/>
          <w:numId w:val="5"/>
        </w:numPr>
        <w:tabs>
          <w:tab w:val="left" w:pos="284"/>
        </w:tabs>
        <w:ind w:left="1418" w:hanging="1418"/>
        <w:jc w:val="both"/>
        <w:rPr>
          <w:rFonts w:ascii="Arial" w:hAnsi="Arial"/>
          <w:w w:val="105"/>
        </w:rPr>
      </w:pPr>
      <w:proofErr w:type="spellStart"/>
      <w:r w:rsidRPr="00742F04">
        <w:rPr>
          <w:rFonts w:ascii="Arial" w:hAnsi="Arial"/>
          <w:w w:val="105"/>
        </w:rPr>
        <w:t>authorise</w:t>
      </w:r>
      <w:proofErr w:type="spellEnd"/>
      <w:r w:rsidRPr="00742F04">
        <w:rPr>
          <w:rFonts w:ascii="Arial" w:hAnsi="Arial"/>
          <w:w w:val="105"/>
        </w:rPr>
        <w:t xml:space="preserve"> all short term or day educational </w:t>
      </w:r>
      <w:proofErr w:type="gramStart"/>
      <w:r w:rsidRPr="00742F04">
        <w:rPr>
          <w:rFonts w:ascii="Arial" w:hAnsi="Arial"/>
          <w:w w:val="105"/>
        </w:rPr>
        <w:t>visits;</w:t>
      </w:r>
      <w:proofErr w:type="gramEnd"/>
    </w:p>
    <w:p w14:paraId="75D53D0C" w14:textId="77777777" w:rsidR="0078300E" w:rsidRPr="00742F04" w:rsidRDefault="0078300E" w:rsidP="005F0608">
      <w:pPr>
        <w:rPr>
          <w:rFonts w:ascii="Arial" w:hAnsi="Arial"/>
          <w:b/>
          <w:w w:val="105"/>
        </w:rPr>
      </w:pPr>
    </w:p>
    <w:p w14:paraId="1093FDE2" w14:textId="77777777" w:rsidR="004D701F" w:rsidRPr="00742F04" w:rsidRDefault="004D701F" w:rsidP="004D701F">
      <w:pPr>
        <w:shd w:val="clear" w:color="auto" w:fill="FFFF00"/>
        <w:rPr>
          <w:rFonts w:ascii="Arial" w:hAnsi="Arial"/>
          <w:b/>
          <w:w w:val="105"/>
        </w:rPr>
      </w:pPr>
      <w:r w:rsidRPr="00742F04">
        <w:rPr>
          <w:rFonts w:ascii="Arial" w:hAnsi="Arial"/>
          <w:b/>
          <w:w w:val="105"/>
        </w:rPr>
        <w:t>Role of Parents</w:t>
      </w:r>
    </w:p>
    <w:p w14:paraId="187F78C8" w14:textId="77777777" w:rsidR="004D701F" w:rsidRPr="00742F04" w:rsidRDefault="004D701F" w:rsidP="005F0608">
      <w:pPr>
        <w:rPr>
          <w:rFonts w:ascii="Arial" w:hAnsi="Arial"/>
          <w:b/>
          <w:w w:val="105"/>
        </w:rPr>
      </w:pPr>
    </w:p>
    <w:p w14:paraId="6D49548A" w14:textId="77777777" w:rsidR="004D701F" w:rsidRPr="00742F04" w:rsidRDefault="004D701F" w:rsidP="004D701F">
      <w:pPr>
        <w:jc w:val="both"/>
        <w:rPr>
          <w:rFonts w:ascii="Arial" w:hAnsi="Arial"/>
          <w:w w:val="105"/>
        </w:rPr>
      </w:pPr>
      <w:r w:rsidRPr="00742F04">
        <w:rPr>
          <w:rFonts w:ascii="Arial" w:hAnsi="Arial"/>
          <w:w w:val="105"/>
        </w:rPr>
        <w:t>Parents will:</w:t>
      </w:r>
    </w:p>
    <w:p w14:paraId="313D21B4" w14:textId="77777777" w:rsidR="004D701F" w:rsidRPr="00742F04" w:rsidRDefault="004D701F" w:rsidP="004D701F">
      <w:pPr>
        <w:jc w:val="both"/>
        <w:rPr>
          <w:rFonts w:ascii="Arial" w:hAnsi="Arial"/>
          <w:w w:val="105"/>
        </w:rPr>
      </w:pPr>
    </w:p>
    <w:p w14:paraId="1142BBB4" w14:textId="77777777" w:rsidR="004D701F" w:rsidRPr="00742F04" w:rsidRDefault="004D701F" w:rsidP="009D1C3F">
      <w:pPr>
        <w:numPr>
          <w:ilvl w:val="0"/>
          <w:numId w:val="6"/>
        </w:numPr>
        <w:ind w:left="284" w:hanging="284"/>
        <w:jc w:val="both"/>
        <w:rPr>
          <w:rFonts w:ascii="Arial" w:hAnsi="Arial"/>
          <w:w w:val="105"/>
        </w:rPr>
      </w:pPr>
      <w:r w:rsidRPr="00742F04">
        <w:rPr>
          <w:rFonts w:ascii="Arial" w:hAnsi="Arial"/>
          <w:w w:val="105"/>
        </w:rPr>
        <w:t xml:space="preserve">be informed of all educational visits by the school and will be given full detailed information of the </w:t>
      </w:r>
      <w:proofErr w:type="gramStart"/>
      <w:r w:rsidRPr="00742F04">
        <w:rPr>
          <w:rFonts w:ascii="Arial" w:hAnsi="Arial"/>
          <w:w w:val="105"/>
        </w:rPr>
        <w:t>visit;</w:t>
      </w:r>
      <w:proofErr w:type="gramEnd"/>
    </w:p>
    <w:p w14:paraId="48279C8A" w14:textId="77777777" w:rsidR="004D701F" w:rsidRPr="00742F04" w:rsidRDefault="004D701F" w:rsidP="009D1C3F">
      <w:pPr>
        <w:numPr>
          <w:ilvl w:val="0"/>
          <w:numId w:val="6"/>
        </w:numPr>
        <w:ind w:left="284" w:hanging="284"/>
        <w:jc w:val="both"/>
        <w:rPr>
          <w:rFonts w:ascii="Arial" w:hAnsi="Arial"/>
          <w:w w:val="105"/>
        </w:rPr>
      </w:pPr>
      <w:r w:rsidRPr="00742F04">
        <w:rPr>
          <w:rFonts w:ascii="Arial" w:hAnsi="Arial"/>
          <w:w w:val="105"/>
        </w:rPr>
        <w:t xml:space="preserve">complete a standard parental consent form before their child attends an educational visit so that medical conditions, allergies and special dietary needs are </w:t>
      </w:r>
      <w:proofErr w:type="gramStart"/>
      <w:r w:rsidRPr="00742F04">
        <w:rPr>
          <w:rFonts w:ascii="Arial" w:hAnsi="Arial"/>
          <w:w w:val="105"/>
        </w:rPr>
        <w:t>covered;</w:t>
      </w:r>
      <w:proofErr w:type="gramEnd"/>
    </w:p>
    <w:p w14:paraId="32AD4428" w14:textId="77777777" w:rsidR="004D701F" w:rsidRPr="00742F04" w:rsidRDefault="004D701F" w:rsidP="009D1C3F">
      <w:pPr>
        <w:numPr>
          <w:ilvl w:val="0"/>
          <w:numId w:val="6"/>
        </w:numPr>
        <w:ind w:left="284" w:hanging="284"/>
        <w:jc w:val="both"/>
        <w:rPr>
          <w:rFonts w:ascii="Arial" w:hAnsi="Arial"/>
          <w:w w:val="105"/>
        </w:rPr>
      </w:pPr>
      <w:r w:rsidRPr="00742F04">
        <w:rPr>
          <w:rFonts w:ascii="Arial" w:hAnsi="Arial"/>
          <w:w w:val="105"/>
        </w:rPr>
        <w:t xml:space="preserve">submit current emergency contact details before an educational visit takes </w:t>
      </w:r>
      <w:proofErr w:type="gramStart"/>
      <w:r w:rsidRPr="00742F04">
        <w:rPr>
          <w:rFonts w:ascii="Arial" w:hAnsi="Arial"/>
          <w:w w:val="105"/>
        </w:rPr>
        <w:t>place;</w:t>
      </w:r>
      <w:proofErr w:type="gramEnd"/>
    </w:p>
    <w:p w14:paraId="3C1C8D32" w14:textId="77777777" w:rsidR="004D701F" w:rsidRPr="00742F04" w:rsidRDefault="004D701F" w:rsidP="009D1C3F">
      <w:pPr>
        <w:numPr>
          <w:ilvl w:val="0"/>
          <w:numId w:val="6"/>
        </w:numPr>
        <w:ind w:left="284" w:hanging="284"/>
        <w:jc w:val="both"/>
        <w:rPr>
          <w:rFonts w:ascii="Arial" w:hAnsi="Arial"/>
          <w:w w:val="105"/>
        </w:rPr>
      </w:pPr>
      <w:r w:rsidRPr="00742F04">
        <w:rPr>
          <w:rFonts w:ascii="Arial" w:hAnsi="Arial"/>
          <w:w w:val="105"/>
        </w:rPr>
        <w:t xml:space="preserve">attend all planning and information meetings held by the school before any residential or overseas visit takes </w:t>
      </w:r>
      <w:proofErr w:type="gramStart"/>
      <w:r w:rsidRPr="00742F04">
        <w:rPr>
          <w:rFonts w:ascii="Arial" w:hAnsi="Arial"/>
          <w:w w:val="105"/>
        </w:rPr>
        <w:t>place;</w:t>
      </w:r>
      <w:proofErr w:type="gramEnd"/>
    </w:p>
    <w:p w14:paraId="2E6188C3" w14:textId="77777777" w:rsidR="004D701F" w:rsidRPr="00742F04" w:rsidRDefault="004D701F" w:rsidP="009D1C3F">
      <w:pPr>
        <w:numPr>
          <w:ilvl w:val="0"/>
          <w:numId w:val="6"/>
        </w:numPr>
        <w:ind w:left="284" w:hanging="284"/>
        <w:jc w:val="both"/>
        <w:rPr>
          <w:rFonts w:ascii="Arial" w:hAnsi="Arial"/>
          <w:w w:val="105"/>
        </w:rPr>
      </w:pPr>
      <w:r w:rsidRPr="00742F04">
        <w:rPr>
          <w:rFonts w:ascii="Arial" w:hAnsi="Arial"/>
          <w:w w:val="105"/>
        </w:rPr>
        <w:t xml:space="preserve">be subjected to a </w:t>
      </w:r>
      <w:r w:rsidR="00537458" w:rsidRPr="00742F04">
        <w:rPr>
          <w:rFonts w:ascii="Arial" w:hAnsi="Arial"/>
          <w:w w:val="105"/>
        </w:rPr>
        <w:t>Disclosure and Barring Service criminal records</w:t>
      </w:r>
      <w:r w:rsidRPr="00742F04">
        <w:rPr>
          <w:rFonts w:ascii="Arial" w:hAnsi="Arial"/>
          <w:w w:val="105"/>
        </w:rPr>
        <w:t xml:space="preserve"> </w:t>
      </w:r>
      <w:r w:rsidR="00537458" w:rsidRPr="00742F04">
        <w:rPr>
          <w:rFonts w:ascii="Arial" w:hAnsi="Arial"/>
          <w:w w:val="105"/>
        </w:rPr>
        <w:t>c</w:t>
      </w:r>
      <w:r w:rsidRPr="00742F04">
        <w:rPr>
          <w:rFonts w:ascii="Arial" w:hAnsi="Arial"/>
          <w:w w:val="105"/>
        </w:rPr>
        <w:t xml:space="preserve">heck before they take on the role as a volunteer helper/supervisor on an educational </w:t>
      </w:r>
      <w:proofErr w:type="gramStart"/>
      <w:r w:rsidRPr="00742F04">
        <w:rPr>
          <w:rFonts w:ascii="Arial" w:hAnsi="Arial"/>
          <w:w w:val="105"/>
        </w:rPr>
        <w:t>visit;</w:t>
      </w:r>
      <w:proofErr w:type="gramEnd"/>
    </w:p>
    <w:p w14:paraId="6EC87342" w14:textId="77777777" w:rsidR="004D701F" w:rsidRPr="00742F04" w:rsidRDefault="004D701F" w:rsidP="009D1C3F">
      <w:pPr>
        <w:numPr>
          <w:ilvl w:val="0"/>
          <w:numId w:val="6"/>
        </w:numPr>
        <w:ind w:left="284" w:hanging="284"/>
        <w:jc w:val="both"/>
        <w:rPr>
          <w:rFonts w:ascii="Arial" w:hAnsi="Arial"/>
          <w:w w:val="105"/>
        </w:rPr>
      </w:pPr>
      <w:r w:rsidRPr="00742F04">
        <w:rPr>
          <w:rFonts w:ascii="Arial" w:hAnsi="Arial"/>
          <w:w w:val="105"/>
        </w:rPr>
        <w:t xml:space="preserve">undertake training in the above </w:t>
      </w:r>
      <w:proofErr w:type="gramStart"/>
      <w:r w:rsidRPr="00742F04">
        <w:rPr>
          <w:rFonts w:ascii="Arial" w:hAnsi="Arial"/>
          <w:w w:val="105"/>
        </w:rPr>
        <w:t>role;</w:t>
      </w:r>
      <w:proofErr w:type="gramEnd"/>
    </w:p>
    <w:p w14:paraId="1AFAA3B0" w14:textId="77777777" w:rsidR="004D701F" w:rsidRPr="00742F04" w:rsidRDefault="004D701F" w:rsidP="009D1C3F">
      <w:pPr>
        <w:numPr>
          <w:ilvl w:val="0"/>
          <w:numId w:val="6"/>
        </w:numPr>
        <w:ind w:left="284" w:hanging="284"/>
        <w:jc w:val="both"/>
        <w:rPr>
          <w:rFonts w:ascii="Arial" w:hAnsi="Arial"/>
          <w:w w:val="105"/>
        </w:rPr>
      </w:pPr>
      <w:r w:rsidRPr="00742F04">
        <w:rPr>
          <w:rFonts w:ascii="Arial" w:hAnsi="Arial"/>
          <w:w w:val="105"/>
        </w:rPr>
        <w:t xml:space="preserve">be allocated named pupils during the </w:t>
      </w:r>
      <w:proofErr w:type="gramStart"/>
      <w:r w:rsidRPr="00742F04">
        <w:rPr>
          <w:rFonts w:ascii="Arial" w:hAnsi="Arial"/>
          <w:w w:val="105"/>
        </w:rPr>
        <w:t>visit</w:t>
      </w:r>
      <w:r w:rsidR="004A6CEA" w:rsidRPr="00742F04">
        <w:rPr>
          <w:rFonts w:ascii="Arial" w:hAnsi="Arial"/>
          <w:w w:val="105"/>
        </w:rPr>
        <w:t>;</w:t>
      </w:r>
      <w:proofErr w:type="gramEnd"/>
    </w:p>
    <w:p w14:paraId="1C666265" w14:textId="77777777" w:rsidR="004A6CEA" w:rsidRPr="00742F04" w:rsidRDefault="004A6CEA" w:rsidP="009D1C3F">
      <w:pPr>
        <w:numPr>
          <w:ilvl w:val="0"/>
          <w:numId w:val="6"/>
        </w:numPr>
        <w:tabs>
          <w:tab w:val="left" w:pos="284"/>
        </w:tabs>
        <w:ind w:hanging="720"/>
        <w:jc w:val="both"/>
        <w:rPr>
          <w:rFonts w:ascii="Arial" w:hAnsi="Arial"/>
          <w:w w:val="105"/>
        </w:rPr>
      </w:pPr>
      <w:r w:rsidRPr="00742F04">
        <w:rPr>
          <w:rFonts w:ascii="Arial" w:hAnsi="Arial"/>
          <w:w w:val="105"/>
        </w:rPr>
        <w:t xml:space="preserve">encourage effort and </w:t>
      </w:r>
      <w:proofErr w:type="gramStart"/>
      <w:r w:rsidRPr="00742F04">
        <w:rPr>
          <w:rFonts w:ascii="Arial" w:hAnsi="Arial"/>
          <w:w w:val="105"/>
        </w:rPr>
        <w:t>achievement;</w:t>
      </w:r>
      <w:proofErr w:type="gramEnd"/>
    </w:p>
    <w:p w14:paraId="1ED96CCC" w14:textId="77777777" w:rsidR="004A6CEA" w:rsidRPr="00742F04" w:rsidRDefault="004A6CEA" w:rsidP="009D1C3F">
      <w:pPr>
        <w:numPr>
          <w:ilvl w:val="0"/>
          <w:numId w:val="6"/>
        </w:numPr>
        <w:tabs>
          <w:tab w:val="left" w:pos="284"/>
        </w:tabs>
        <w:ind w:hanging="720"/>
        <w:jc w:val="both"/>
        <w:rPr>
          <w:rFonts w:ascii="Arial" w:hAnsi="Arial"/>
          <w:w w:val="105"/>
        </w:rPr>
      </w:pPr>
      <w:r w:rsidRPr="00742F04">
        <w:rPr>
          <w:rFonts w:ascii="Arial" w:hAnsi="Arial"/>
          <w:w w:val="105"/>
        </w:rPr>
        <w:t xml:space="preserve">encourage completion of homework and return it to </w:t>
      </w:r>
      <w:proofErr w:type="gramStart"/>
      <w:r w:rsidRPr="00742F04">
        <w:rPr>
          <w:rFonts w:ascii="Arial" w:hAnsi="Arial"/>
          <w:w w:val="105"/>
        </w:rPr>
        <w:t>school;</w:t>
      </w:r>
      <w:proofErr w:type="gramEnd"/>
    </w:p>
    <w:p w14:paraId="162F991E" w14:textId="77777777" w:rsidR="004A6CEA" w:rsidRPr="00742F04" w:rsidRDefault="004A6CEA" w:rsidP="009D1C3F">
      <w:pPr>
        <w:numPr>
          <w:ilvl w:val="0"/>
          <w:numId w:val="6"/>
        </w:numPr>
        <w:tabs>
          <w:tab w:val="left" w:pos="284"/>
        </w:tabs>
        <w:ind w:hanging="720"/>
        <w:jc w:val="both"/>
        <w:rPr>
          <w:rFonts w:ascii="Arial" w:hAnsi="Arial"/>
          <w:w w:val="105"/>
        </w:rPr>
      </w:pPr>
      <w:r w:rsidRPr="00742F04">
        <w:rPr>
          <w:rFonts w:ascii="Arial" w:hAnsi="Arial"/>
          <w:w w:val="105"/>
        </w:rPr>
        <w:lastRenderedPageBreak/>
        <w:t xml:space="preserve">provide the right conditions for homework to take </w:t>
      </w:r>
      <w:proofErr w:type="gramStart"/>
      <w:r w:rsidRPr="00742F04">
        <w:rPr>
          <w:rFonts w:ascii="Arial" w:hAnsi="Arial"/>
          <w:w w:val="105"/>
        </w:rPr>
        <w:t>place;</w:t>
      </w:r>
      <w:proofErr w:type="gramEnd"/>
    </w:p>
    <w:p w14:paraId="3B11C08E" w14:textId="77777777" w:rsidR="004A6CEA" w:rsidRPr="00742F04" w:rsidRDefault="004A6CEA" w:rsidP="009D1C3F">
      <w:pPr>
        <w:numPr>
          <w:ilvl w:val="0"/>
          <w:numId w:val="6"/>
        </w:numPr>
        <w:tabs>
          <w:tab w:val="left" w:pos="284"/>
        </w:tabs>
        <w:ind w:hanging="720"/>
        <w:jc w:val="both"/>
        <w:rPr>
          <w:rFonts w:ascii="Arial" w:hAnsi="Arial"/>
          <w:w w:val="105"/>
        </w:rPr>
      </w:pPr>
      <w:r w:rsidRPr="00742F04">
        <w:rPr>
          <w:rFonts w:ascii="Arial" w:hAnsi="Arial"/>
          <w:w w:val="105"/>
        </w:rPr>
        <w:t xml:space="preserve">hand in homework on </w:t>
      </w:r>
      <w:proofErr w:type="gramStart"/>
      <w:r w:rsidRPr="00742F04">
        <w:rPr>
          <w:rFonts w:ascii="Arial" w:hAnsi="Arial"/>
          <w:w w:val="105"/>
        </w:rPr>
        <w:t>time;</w:t>
      </w:r>
      <w:proofErr w:type="gramEnd"/>
    </w:p>
    <w:p w14:paraId="3314EB51" w14:textId="77777777" w:rsidR="004A6CEA" w:rsidRPr="00742F04" w:rsidRDefault="004A6CEA" w:rsidP="009D1C3F">
      <w:pPr>
        <w:numPr>
          <w:ilvl w:val="0"/>
          <w:numId w:val="6"/>
        </w:numPr>
        <w:tabs>
          <w:tab w:val="left" w:pos="284"/>
        </w:tabs>
        <w:ind w:left="284" w:hanging="284"/>
        <w:jc w:val="both"/>
        <w:rPr>
          <w:rFonts w:ascii="Arial" w:hAnsi="Arial"/>
          <w:w w:val="105"/>
        </w:rPr>
      </w:pPr>
      <w:r w:rsidRPr="00742F04">
        <w:rPr>
          <w:rFonts w:ascii="Arial" w:hAnsi="Arial"/>
          <w:w w:val="105"/>
        </w:rPr>
        <w:t xml:space="preserve">support the school Code of Conduct and guidance necessary to ensure smooth running of the </w:t>
      </w:r>
      <w:proofErr w:type="gramStart"/>
      <w:r w:rsidRPr="00742F04">
        <w:rPr>
          <w:rFonts w:ascii="Arial" w:hAnsi="Arial"/>
          <w:w w:val="105"/>
        </w:rPr>
        <w:t>school;</w:t>
      </w:r>
      <w:proofErr w:type="gramEnd"/>
    </w:p>
    <w:p w14:paraId="44945333" w14:textId="77777777" w:rsidR="004A6CEA" w:rsidRPr="00742F04" w:rsidRDefault="004A6CEA" w:rsidP="009D1C3F">
      <w:pPr>
        <w:numPr>
          <w:ilvl w:val="0"/>
          <w:numId w:val="6"/>
        </w:numPr>
        <w:ind w:left="284" w:hanging="284"/>
        <w:jc w:val="both"/>
        <w:rPr>
          <w:rFonts w:ascii="Arial" w:hAnsi="Arial"/>
          <w:w w:val="105"/>
        </w:rPr>
      </w:pPr>
      <w:r w:rsidRPr="00742F04">
        <w:rPr>
          <w:rFonts w:ascii="Arial" w:hAnsi="Arial"/>
          <w:w w:val="105"/>
        </w:rPr>
        <w:t xml:space="preserve">be asked to take </w:t>
      </w:r>
      <w:proofErr w:type="gramStart"/>
      <w:r w:rsidRPr="00742F04">
        <w:rPr>
          <w:rFonts w:ascii="Arial" w:hAnsi="Arial"/>
          <w:w w:val="105"/>
        </w:rPr>
        <w:t>part</w:t>
      </w:r>
      <w:proofErr w:type="gramEnd"/>
      <w:r w:rsidRPr="00742F04">
        <w:rPr>
          <w:rFonts w:ascii="Arial" w:hAnsi="Arial"/>
          <w:w w:val="105"/>
        </w:rPr>
        <w:t xml:space="preserve"> periodic surveys conducted by the school</w:t>
      </w:r>
      <w:r w:rsidR="000B738D">
        <w:rPr>
          <w:rFonts w:ascii="Arial" w:hAnsi="Arial"/>
          <w:w w:val="105"/>
        </w:rPr>
        <w:t>.</w:t>
      </w:r>
    </w:p>
    <w:p w14:paraId="09489E07" w14:textId="77777777" w:rsidR="004D701F" w:rsidRDefault="004D701F" w:rsidP="005F0608">
      <w:pPr>
        <w:rPr>
          <w:rFonts w:ascii="Arial" w:hAnsi="Arial"/>
          <w:b/>
          <w:w w:val="105"/>
        </w:rPr>
      </w:pPr>
    </w:p>
    <w:p w14:paraId="41E3257F" w14:textId="77777777" w:rsidR="004D701F" w:rsidRPr="00742F04" w:rsidRDefault="004D701F" w:rsidP="004D701F">
      <w:pPr>
        <w:shd w:val="clear" w:color="auto" w:fill="FFFF00"/>
        <w:rPr>
          <w:rFonts w:ascii="Arial" w:hAnsi="Arial"/>
          <w:b/>
          <w:w w:val="105"/>
        </w:rPr>
      </w:pPr>
      <w:r w:rsidRPr="00742F04">
        <w:rPr>
          <w:rFonts w:ascii="Arial" w:hAnsi="Arial"/>
          <w:b/>
          <w:w w:val="105"/>
        </w:rPr>
        <w:t xml:space="preserve">Planning </w:t>
      </w:r>
      <w:r w:rsidR="006D210E">
        <w:rPr>
          <w:rFonts w:ascii="Arial" w:hAnsi="Arial"/>
          <w:b/>
          <w:w w:val="105"/>
        </w:rPr>
        <w:t>and</w:t>
      </w:r>
      <w:r w:rsidRPr="00742F04">
        <w:rPr>
          <w:rFonts w:ascii="Arial" w:hAnsi="Arial"/>
          <w:b/>
          <w:w w:val="105"/>
        </w:rPr>
        <w:t xml:space="preserve"> Information Meetings</w:t>
      </w:r>
    </w:p>
    <w:p w14:paraId="42224065" w14:textId="77777777" w:rsidR="004D701F" w:rsidRPr="00742F04" w:rsidRDefault="004D701F" w:rsidP="005F0608">
      <w:pPr>
        <w:rPr>
          <w:rFonts w:ascii="Arial" w:hAnsi="Arial"/>
          <w:b/>
          <w:w w:val="105"/>
        </w:rPr>
      </w:pPr>
    </w:p>
    <w:p w14:paraId="370D3291" w14:textId="77777777" w:rsidR="004D701F" w:rsidRPr="00742F04" w:rsidRDefault="004D701F" w:rsidP="004D701F">
      <w:pPr>
        <w:jc w:val="both"/>
        <w:rPr>
          <w:rFonts w:ascii="Arial" w:hAnsi="Arial"/>
          <w:w w:val="105"/>
        </w:rPr>
      </w:pPr>
      <w:r w:rsidRPr="00742F04">
        <w:rPr>
          <w:rFonts w:ascii="Arial" w:hAnsi="Arial"/>
          <w:w w:val="105"/>
        </w:rPr>
        <w:t>Parents will be invited to attend a planning and information meeting before any residential or overseas visit takes place.</w:t>
      </w:r>
    </w:p>
    <w:p w14:paraId="1059B048" w14:textId="77777777" w:rsidR="004D701F" w:rsidRPr="00742F04" w:rsidRDefault="004D701F" w:rsidP="004D701F">
      <w:pPr>
        <w:jc w:val="both"/>
        <w:rPr>
          <w:rFonts w:ascii="Arial" w:hAnsi="Arial"/>
          <w:w w:val="105"/>
        </w:rPr>
      </w:pPr>
      <w:r w:rsidRPr="00742F04">
        <w:rPr>
          <w:rFonts w:ascii="Arial" w:hAnsi="Arial"/>
          <w:w w:val="105"/>
        </w:rPr>
        <w:t>At this meeting parents will be informed of the following:</w:t>
      </w:r>
    </w:p>
    <w:p w14:paraId="5BCC7832" w14:textId="77777777" w:rsidR="004D701F" w:rsidRPr="00742F04" w:rsidRDefault="004D701F" w:rsidP="004D701F">
      <w:pPr>
        <w:ind w:left="284"/>
        <w:jc w:val="both"/>
        <w:rPr>
          <w:rFonts w:ascii="Arial" w:hAnsi="Arial"/>
          <w:w w:val="105"/>
        </w:rPr>
      </w:pPr>
    </w:p>
    <w:p w14:paraId="4E2BFF4A" w14:textId="77777777" w:rsidR="004D701F" w:rsidRPr="00742F04" w:rsidRDefault="004D701F" w:rsidP="009D1C3F">
      <w:pPr>
        <w:numPr>
          <w:ilvl w:val="0"/>
          <w:numId w:val="8"/>
        </w:numPr>
        <w:ind w:left="284" w:hanging="284"/>
        <w:jc w:val="both"/>
        <w:rPr>
          <w:rFonts w:ascii="Arial" w:hAnsi="Arial"/>
          <w:w w:val="105"/>
        </w:rPr>
      </w:pPr>
      <w:r w:rsidRPr="00742F04">
        <w:rPr>
          <w:rFonts w:ascii="Arial" w:hAnsi="Arial"/>
          <w:w w:val="105"/>
        </w:rPr>
        <w:t>the name of the group leader</w:t>
      </w:r>
    </w:p>
    <w:p w14:paraId="08ED8DA8" w14:textId="77777777" w:rsidR="004D701F" w:rsidRPr="00742F04" w:rsidRDefault="004D701F" w:rsidP="009D1C3F">
      <w:pPr>
        <w:numPr>
          <w:ilvl w:val="0"/>
          <w:numId w:val="8"/>
        </w:numPr>
        <w:ind w:left="284" w:hanging="284"/>
        <w:jc w:val="both"/>
        <w:rPr>
          <w:rFonts w:ascii="Arial" w:hAnsi="Arial"/>
          <w:w w:val="105"/>
        </w:rPr>
      </w:pPr>
      <w:r w:rsidRPr="00742F04">
        <w:rPr>
          <w:rFonts w:ascii="Arial" w:hAnsi="Arial"/>
          <w:w w:val="105"/>
        </w:rPr>
        <w:t>the names of the deputy leader and other staff</w:t>
      </w:r>
    </w:p>
    <w:p w14:paraId="1C601C5B" w14:textId="77777777" w:rsidR="004D701F" w:rsidRPr="00742F04" w:rsidRDefault="004D701F" w:rsidP="009D1C3F">
      <w:pPr>
        <w:numPr>
          <w:ilvl w:val="0"/>
          <w:numId w:val="8"/>
        </w:numPr>
        <w:ind w:left="284" w:hanging="284"/>
        <w:jc w:val="both"/>
        <w:rPr>
          <w:rFonts w:ascii="Arial" w:hAnsi="Arial"/>
          <w:w w:val="105"/>
        </w:rPr>
      </w:pPr>
      <w:r w:rsidRPr="00742F04">
        <w:rPr>
          <w:rFonts w:ascii="Arial" w:hAnsi="Arial"/>
          <w:w w:val="105"/>
        </w:rPr>
        <w:t>the names of parents accompanying the visit</w:t>
      </w:r>
    </w:p>
    <w:p w14:paraId="2E2C9CFC" w14:textId="77777777" w:rsidR="004D701F" w:rsidRPr="00742F04" w:rsidRDefault="004D701F" w:rsidP="009D1C3F">
      <w:pPr>
        <w:numPr>
          <w:ilvl w:val="0"/>
          <w:numId w:val="8"/>
        </w:numPr>
        <w:ind w:left="284" w:hanging="284"/>
        <w:jc w:val="both"/>
        <w:rPr>
          <w:rFonts w:ascii="Arial" w:hAnsi="Arial"/>
          <w:w w:val="105"/>
        </w:rPr>
      </w:pPr>
      <w:r w:rsidRPr="00742F04">
        <w:rPr>
          <w:rFonts w:ascii="Arial" w:hAnsi="Arial"/>
          <w:w w:val="105"/>
        </w:rPr>
        <w:t>the ratio of pupils to adults</w:t>
      </w:r>
    </w:p>
    <w:p w14:paraId="008F45CB" w14:textId="77777777" w:rsidR="004D701F" w:rsidRPr="00742F04" w:rsidRDefault="004D701F" w:rsidP="009D1C3F">
      <w:pPr>
        <w:numPr>
          <w:ilvl w:val="0"/>
          <w:numId w:val="8"/>
        </w:numPr>
        <w:ind w:left="284" w:hanging="284"/>
        <w:jc w:val="both"/>
        <w:rPr>
          <w:rFonts w:ascii="Arial" w:hAnsi="Arial"/>
          <w:w w:val="105"/>
        </w:rPr>
      </w:pPr>
      <w:r w:rsidRPr="00742F04">
        <w:rPr>
          <w:rFonts w:ascii="Arial" w:hAnsi="Arial"/>
          <w:w w:val="105"/>
        </w:rPr>
        <w:t>the dates and time of departure and return</w:t>
      </w:r>
    </w:p>
    <w:p w14:paraId="137532D9" w14:textId="77777777" w:rsidR="004D701F" w:rsidRPr="00742F04" w:rsidRDefault="004D701F" w:rsidP="009D1C3F">
      <w:pPr>
        <w:numPr>
          <w:ilvl w:val="0"/>
          <w:numId w:val="8"/>
        </w:numPr>
        <w:ind w:left="284" w:hanging="284"/>
        <w:jc w:val="both"/>
        <w:rPr>
          <w:rFonts w:ascii="Arial" w:hAnsi="Arial"/>
          <w:w w:val="105"/>
        </w:rPr>
      </w:pPr>
      <w:r w:rsidRPr="00742F04">
        <w:rPr>
          <w:rFonts w:ascii="Arial" w:hAnsi="Arial"/>
          <w:w w:val="105"/>
        </w:rPr>
        <w:t xml:space="preserve">the full contact details of the destination </w:t>
      </w:r>
    </w:p>
    <w:p w14:paraId="122C67DB" w14:textId="77777777" w:rsidR="004D701F" w:rsidRPr="00742F04" w:rsidRDefault="004D701F" w:rsidP="009D1C3F">
      <w:pPr>
        <w:numPr>
          <w:ilvl w:val="0"/>
          <w:numId w:val="8"/>
        </w:numPr>
        <w:ind w:left="284" w:hanging="284"/>
        <w:jc w:val="both"/>
        <w:rPr>
          <w:rFonts w:ascii="Arial" w:hAnsi="Arial"/>
          <w:w w:val="105"/>
        </w:rPr>
      </w:pPr>
      <w:r w:rsidRPr="00742F04">
        <w:rPr>
          <w:rFonts w:ascii="Arial" w:hAnsi="Arial"/>
          <w:w w:val="105"/>
        </w:rPr>
        <w:t>the method/s of travel</w:t>
      </w:r>
    </w:p>
    <w:p w14:paraId="4C99044D" w14:textId="77777777" w:rsidR="004D701F" w:rsidRPr="00742F04" w:rsidRDefault="004D701F" w:rsidP="009D1C3F">
      <w:pPr>
        <w:numPr>
          <w:ilvl w:val="0"/>
          <w:numId w:val="8"/>
        </w:numPr>
        <w:ind w:left="284" w:hanging="284"/>
        <w:jc w:val="both"/>
        <w:rPr>
          <w:rFonts w:ascii="Arial" w:hAnsi="Arial"/>
          <w:w w:val="105"/>
        </w:rPr>
      </w:pPr>
      <w:r w:rsidRPr="00742F04">
        <w:rPr>
          <w:rFonts w:ascii="Arial" w:hAnsi="Arial"/>
          <w:w w:val="105"/>
        </w:rPr>
        <w:t>the name of the coach firm/travel company</w:t>
      </w:r>
    </w:p>
    <w:p w14:paraId="2546E7F6" w14:textId="77777777" w:rsidR="004D701F" w:rsidRPr="00742F04" w:rsidRDefault="004D701F" w:rsidP="009D1C3F">
      <w:pPr>
        <w:numPr>
          <w:ilvl w:val="0"/>
          <w:numId w:val="8"/>
        </w:numPr>
        <w:ind w:left="284" w:hanging="284"/>
        <w:jc w:val="both"/>
        <w:rPr>
          <w:rFonts w:ascii="Arial" w:hAnsi="Arial"/>
          <w:w w:val="105"/>
        </w:rPr>
      </w:pPr>
      <w:r w:rsidRPr="00742F04">
        <w:rPr>
          <w:rFonts w:ascii="Arial" w:hAnsi="Arial"/>
          <w:w w:val="105"/>
        </w:rPr>
        <w:t xml:space="preserve">the itinerary of the educational visit and of the activities </w:t>
      </w:r>
      <w:proofErr w:type="gramStart"/>
      <w:r w:rsidRPr="00742F04">
        <w:rPr>
          <w:rFonts w:ascii="Arial" w:hAnsi="Arial"/>
          <w:w w:val="105"/>
        </w:rPr>
        <w:t>planned</w:t>
      </w:r>
      <w:proofErr w:type="gramEnd"/>
    </w:p>
    <w:p w14:paraId="2C3D8C67" w14:textId="77777777" w:rsidR="004D701F" w:rsidRPr="00742F04" w:rsidRDefault="004D701F" w:rsidP="009D1C3F">
      <w:pPr>
        <w:numPr>
          <w:ilvl w:val="0"/>
          <w:numId w:val="8"/>
        </w:numPr>
        <w:ind w:left="284" w:hanging="284"/>
        <w:jc w:val="both"/>
        <w:rPr>
          <w:rFonts w:ascii="Arial" w:hAnsi="Arial"/>
          <w:w w:val="105"/>
        </w:rPr>
      </w:pPr>
      <w:r w:rsidRPr="00742F04">
        <w:rPr>
          <w:rFonts w:ascii="Arial" w:hAnsi="Arial"/>
          <w:w w:val="105"/>
        </w:rPr>
        <w:t>the total cost</w:t>
      </w:r>
    </w:p>
    <w:p w14:paraId="5040228F" w14:textId="77777777" w:rsidR="004D701F" w:rsidRPr="00742F04" w:rsidRDefault="004D701F" w:rsidP="009D1C3F">
      <w:pPr>
        <w:numPr>
          <w:ilvl w:val="0"/>
          <w:numId w:val="8"/>
        </w:numPr>
        <w:ind w:left="284" w:hanging="284"/>
        <w:jc w:val="both"/>
        <w:rPr>
          <w:rFonts w:ascii="Arial" w:hAnsi="Arial"/>
          <w:w w:val="105"/>
        </w:rPr>
      </w:pPr>
      <w:r w:rsidRPr="00742F04">
        <w:rPr>
          <w:rFonts w:ascii="Arial" w:hAnsi="Arial"/>
          <w:w w:val="105"/>
        </w:rPr>
        <w:t xml:space="preserve">the date when the deposit needs to be paid and when the final travel cost has to be </w:t>
      </w:r>
      <w:proofErr w:type="gramStart"/>
      <w:r w:rsidRPr="00742F04">
        <w:rPr>
          <w:rFonts w:ascii="Arial" w:hAnsi="Arial"/>
          <w:w w:val="105"/>
        </w:rPr>
        <w:t>paid</w:t>
      </w:r>
      <w:proofErr w:type="gramEnd"/>
    </w:p>
    <w:p w14:paraId="477AAB4E" w14:textId="77777777" w:rsidR="004D701F" w:rsidRPr="00742F04" w:rsidRDefault="004D701F" w:rsidP="009D1C3F">
      <w:pPr>
        <w:numPr>
          <w:ilvl w:val="0"/>
          <w:numId w:val="8"/>
        </w:numPr>
        <w:ind w:left="284" w:hanging="284"/>
        <w:jc w:val="both"/>
        <w:rPr>
          <w:rFonts w:ascii="Arial" w:hAnsi="Arial"/>
          <w:w w:val="105"/>
        </w:rPr>
      </w:pPr>
      <w:r w:rsidRPr="00742F04">
        <w:rPr>
          <w:rFonts w:ascii="Arial" w:hAnsi="Arial"/>
          <w:w w:val="105"/>
        </w:rPr>
        <w:t>insurance arrangements</w:t>
      </w:r>
    </w:p>
    <w:p w14:paraId="480AA3A1" w14:textId="77777777" w:rsidR="004D701F" w:rsidRPr="00742F04" w:rsidRDefault="004D701F" w:rsidP="009D1C3F">
      <w:pPr>
        <w:numPr>
          <w:ilvl w:val="0"/>
          <w:numId w:val="8"/>
        </w:numPr>
        <w:ind w:left="284" w:hanging="284"/>
        <w:jc w:val="both"/>
        <w:rPr>
          <w:rFonts w:ascii="Arial" w:hAnsi="Arial"/>
          <w:w w:val="105"/>
        </w:rPr>
      </w:pPr>
      <w:r w:rsidRPr="00742F04">
        <w:rPr>
          <w:rFonts w:ascii="Arial" w:hAnsi="Arial"/>
          <w:w w:val="105"/>
        </w:rPr>
        <w:t>pupil medical and dietary information</w:t>
      </w:r>
    </w:p>
    <w:p w14:paraId="5B343E97" w14:textId="77777777" w:rsidR="004D701F" w:rsidRPr="00742F04" w:rsidRDefault="004D701F" w:rsidP="009D1C3F">
      <w:pPr>
        <w:numPr>
          <w:ilvl w:val="0"/>
          <w:numId w:val="8"/>
        </w:numPr>
        <w:ind w:left="284" w:hanging="284"/>
        <w:jc w:val="both"/>
        <w:rPr>
          <w:rFonts w:ascii="Arial" w:hAnsi="Arial"/>
          <w:w w:val="105"/>
        </w:rPr>
      </w:pPr>
      <w:r w:rsidRPr="00742F04">
        <w:rPr>
          <w:rFonts w:ascii="Arial" w:hAnsi="Arial"/>
          <w:w w:val="105"/>
        </w:rPr>
        <w:t>checklist of clothing and other essentials</w:t>
      </w:r>
    </w:p>
    <w:p w14:paraId="7E51FE4B" w14:textId="77777777" w:rsidR="004D701F" w:rsidRPr="00742F04" w:rsidRDefault="004D701F" w:rsidP="009D1C3F">
      <w:pPr>
        <w:numPr>
          <w:ilvl w:val="0"/>
          <w:numId w:val="8"/>
        </w:numPr>
        <w:ind w:left="284" w:hanging="284"/>
        <w:jc w:val="both"/>
        <w:rPr>
          <w:rFonts w:ascii="Arial" w:hAnsi="Arial"/>
          <w:w w:val="105"/>
        </w:rPr>
      </w:pPr>
      <w:r w:rsidRPr="00742F04">
        <w:rPr>
          <w:rFonts w:ascii="Arial" w:hAnsi="Arial"/>
          <w:w w:val="105"/>
        </w:rPr>
        <w:t>checklist of equipment</w:t>
      </w:r>
    </w:p>
    <w:p w14:paraId="2A95827A" w14:textId="77777777" w:rsidR="004D701F" w:rsidRPr="00742F04" w:rsidRDefault="004D701F" w:rsidP="009D1C3F">
      <w:pPr>
        <w:numPr>
          <w:ilvl w:val="0"/>
          <w:numId w:val="8"/>
        </w:numPr>
        <w:ind w:left="284" w:hanging="284"/>
        <w:jc w:val="both"/>
        <w:rPr>
          <w:rFonts w:ascii="Arial" w:hAnsi="Arial"/>
          <w:w w:val="105"/>
        </w:rPr>
      </w:pPr>
      <w:r w:rsidRPr="00742F04">
        <w:rPr>
          <w:rFonts w:ascii="Arial" w:hAnsi="Arial"/>
          <w:w w:val="105"/>
        </w:rPr>
        <w:t>details and advice of pupil pocket money</w:t>
      </w:r>
    </w:p>
    <w:p w14:paraId="44BB4648" w14:textId="77777777" w:rsidR="004D701F" w:rsidRPr="00742F04" w:rsidRDefault="004D701F" w:rsidP="009D1C3F">
      <w:pPr>
        <w:numPr>
          <w:ilvl w:val="0"/>
          <w:numId w:val="8"/>
        </w:numPr>
        <w:ind w:left="284" w:hanging="284"/>
        <w:jc w:val="both"/>
        <w:rPr>
          <w:rFonts w:ascii="Arial" w:hAnsi="Arial"/>
          <w:w w:val="105"/>
        </w:rPr>
      </w:pPr>
      <w:r w:rsidRPr="00742F04">
        <w:rPr>
          <w:rFonts w:ascii="Arial" w:hAnsi="Arial"/>
          <w:w w:val="105"/>
        </w:rPr>
        <w:t>ground rules for the visit</w:t>
      </w:r>
    </w:p>
    <w:p w14:paraId="5F840854" w14:textId="77777777" w:rsidR="004D701F" w:rsidRDefault="004D701F" w:rsidP="004D701F">
      <w:pPr>
        <w:ind w:left="284" w:hanging="284"/>
        <w:rPr>
          <w:rFonts w:ascii="Arial" w:hAnsi="Arial"/>
          <w:b/>
          <w:w w:val="105"/>
        </w:rPr>
      </w:pPr>
    </w:p>
    <w:p w14:paraId="674065FD" w14:textId="77777777" w:rsidR="004D701F" w:rsidRPr="00742F04" w:rsidRDefault="004D701F" w:rsidP="004D701F">
      <w:pPr>
        <w:shd w:val="clear" w:color="auto" w:fill="FFFF00"/>
        <w:rPr>
          <w:rFonts w:ascii="Arial" w:hAnsi="Arial"/>
          <w:b/>
          <w:w w:val="105"/>
        </w:rPr>
      </w:pPr>
      <w:r w:rsidRPr="00742F04">
        <w:rPr>
          <w:rFonts w:ascii="Arial" w:hAnsi="Arial"/>
          <w:b/>
          <w:w w:val="105"/>
        </w:rPr>
        <w:t>Role of Pupils</w:t>
      </w:r>
    </w:p>
    <w:p w14:paraId="2C959532" w14:textId="77777777" w:rsidR="004D701F" w:rsidRPr="00742F04" w:rsidRDefault="004D701F" w:rsidP="005F0608">
      <w:pPr>
        <w:rPr>
          <w:rFonts w:ascii="Arial" w:hAnsi="Arial"/>
          <w:b/>
          <w:w w:val="105"/>
        </w:rPr>
      </w:pPr>
    </w:p>
    <w:p w14:paraId="0189636E" w14:textId="77777777" w:rsidR="004D701F" w:rsidRPr="00742F04" w:rsidRDefault="004D701F" w:rsidP="004D701F">
      <w:pPr>
        <w:jc w:val="both"/>
        <w:rPr>
          <w:rFonts w:ascii="Arial" w:hAnsi="Arial"/>
          <w:w w:val="105"/>
        </w:rPr>
      </w:pPr>
      <w:r w:rsidRPr="00742F04">
        <w:rPr>
          <w:rFonts w:ascii="Arial" w:hAnsi="Arial"/>
          <w:w w:val="105"/>
        </w:rPr>
        <w:t>Pupils will:</w:t>
      </w:r>
    </w:p>
    <w:p w14:paraId="0EB81249" w14:textId="77777777" w:rsidR="004D701F" w:rsidRPr="00742F04" w:rsidRDefault="004D701F" w:rsidP="004D701F">
      <w:pPr>
        <w:jc w:val="both"/>
        <w:rPr>
          <w:rFonts w:ascii="Arial" w:hAnsi="Arial"/>
          <w:w w:val="105"/>
        </w:rPr>
      </w:pPr>
    </w:p>
    <w:p w14:paraId="46A22B26" w14:textId="77777777" w:rsidR="004A6CEA" w:rsidRPr="00742F04" w:rsidRDefault="004A6CEA" w:rsidP="009D1C3F">
      <w:pPr>
        <w:numPr>
          <w:ilvl w:val="0"/>
          <w:numId w:val="10"/>
        </w:numPr>
        <w:ind w:left="284" w:hanging="284"/>
        <w:jc w:val="both"/>
        <w:rPr>
          <w:rFonts w:ascii="Arial" w:hAnsi="Arial"/>
          <w:w w:val="105"/>
        </w:rPr>
      </w:pPr>
      <w:r w:rsidRPr="00742F04">
        <w:rPr>
          <w:rFonts w:ascii="Arial" w:hAnsi="Arial"/>
          <w:w w:val="105"/>
        </w:rPr>
        <w:t xml:space="preserve">be aware of and comply with this </w:t>
      </w:r>
      <w:proofErr w:type="gramStart"/>
      <w:r w:rsidRPr="00742F04">
        <w:rPr>
          <w:rFonts w:ascii="Arial" w:hAnsi="Arial"/>
          <w:w w:val="105"/>
        </w:rPr>
        <w:t>policy;</w:t>
      </w:r>
      <w:proofErr w:type="gramEnd"/>
    </w:p>
    <w:p w14:paraId="565E31B9" w14:textId="77777777" w:rsidR="004D701F" w:rsidRPr="00742F04" w:rsidRDefault="004D701F" w:rsidP="009D1C3F">
      <w:pPr>
        <w:numPr>
          <w:ilvl w:val="0"/>
          <w:numId w:val="10"/>
        </w:numPr>
        <w:ind w:left="284" w:hanging="284"/>
        <w:jc w:val="both"/>
        <w:rPr>
          <w:rFonts w:ascii="Arial" w:hAnsi="Arial"/>
          <w:w w:val="105"/>
        </w:rPr>
      </w:pPr>
      <w:r w:rsidRPr="00742F04">
        <w:rPr>
          <w:rFonts w:ascii="Arial" w:hAnsi="Arial"/>
          <w:w w:val="105"/>
        </w:rPr>
        <w:t xml:space="preserve">abide by the ground rules and the standards of </w:t>
      </w:r>
      <w:proofErr w:type="spellStart"/>
      <w:r w:rsidRPr="00742F04">
        <w:rPr>
          <w:rFonts w:ascii="Arial" w:hAnsi="Arial"/>
          <w:w w:val="105"/>
        </w:rPr>
        <w:t>behaviour</w:t>
      </w:r>
      <w:proofErr w:type="spellEnd"/>
      <w:r w:rsidRPr="00742F04">
        <w:rPr>
          <w:rFonts w:ascii="Arial" w:hAnsi="Arial"/>
          <w:w w:val="105"/>
        </w:rPr>
        <w:t xml:space="preserve"> for the educational </w:t>
      </w:r>
      <w:proofErr w:type="gramStart"/>
      <w:r w:rsidRPr="00742F04">
        <w:rPr>
          <w:rFonts w:ascii="Arial" w:hAnsi="Arial"/>
          <w:w w:val="105"/>
        </w:rPr>
        <w:t>visit</w:t>
      </w:r>
      <w:r w:rsidR="00BE69D4" w:rsidRPr="00742F04">
        <w:rPr>
          <w:rFonts w:ascii="Arial" w:hAnsi="Arial"/>
          <w:w w:val="105"/>
        </w:rPr>
        <w:t>;</w:t>
      </w:r>
      <w:proofErr w:type="gramEnd"/>
    </w:p>
    <w:p w14:paraId="76A6715A" w14:textId="77777777" w:rsidR="004D701F" w:rsidRPr="00742F04" w:rsidRDefault="004D701F" w:rsidP="009D1C3F">
      <w:pPr>
        <w:numPr>
          <w:ilvl w:val="0"/>
          <w:numId w:val="10"/>
        </w:numPr>
        <w:ind w:left="284" w:hanging="284"/>
        <w:jc w:val="both"/>
        <w:rPr>
          <w:rFonts w:ascii="Arial" w:hAnsi="Arial"/>
          <w:w w:val="105"/>
        </w:rPr>
      </w:pPr>
      <w:r w:rsidRPr="00742F04">
        <w:rPr>
          <w:rFonts w:ascii="Arial" w:hAnsi="Arial"/>
          <w:w w:val="105"/>
        </w:rPr>
        <w:t xml:space="preserve">know which adult is responsible for </w:t>
      </w:r>
      <w:proofErr w:type="gramStart"/>
      <w:r w:rsidRPr="00742F04">
        <w:rPr>
          <w:rFonts w:ascii="Arial" w:hAnsi="Arial"/>
          <w:w w:val="105"/>
        </w:rPr>
        <w:t>them</w:t>
      </w:r>
      <w:r w:rsidR="00BE69D4" w:rsidRPr="00742F04">
        <w:rPr>
          <w:rFonts w:ascii="Arial" w:hAnsi="Arial"/>
          <w:w w:val="105"/>
        </w:rPr>
        <w:t>;</w:t>
      </w:r>
      <w:proofErr w:type="gramEnd"/>
    </w:p>
    <w:p w14:paraId="6A578028" w14:textId="77777777" w:rsidR="004D701F" w:rsidRPr="00742F04" w:rsidRDefault="004D701F" w:rsidP="009D1C3F">
      <w:pPr>
        <w:numPr>
          <w:ilvl w:val="0"/>
          <w:numId w:val="10"/>
        </w:numPr>
        <w:ind w:left="284" w:hanging="284"/>
        <w:jc w:val="both"/>
        <w:rPr>
          <w:rFonts w:ascii="Arial" w:hAnsi="Arial"/>
          <w:w w:val="105"/>
        </w:rPr>
      </w:pPr>
      <w:r w:rsidRPr="00742F04">
        <w:rPr>
          <w:rFonts w:ascii="Arial" w:hAnsi="Arial"/>
          <w:w w:val="105"/>
        </w:rPr>
        <w:t xml:space="preserve">look after their possessions and spending </w:t>
      </w:r>
      <w:proofErr w:type="gramStart"/>
      <w:r w:rsidRPr="00742F04">
        <w:rPr>
          <w:rFonts w:ascii="Arial" w:hAnsi="Arial"/>
          <w:w w:val="105"/>
        </w:rPr>
        <w:t>money</w:t>
      </w:r>
      <w:r w:rsidR="00BE69D4" w:rsidRPr="00742F04">
        <w:rPr>
          <w:rFonts w:ascii="Arial" w:hAnsi="Arial"/>
          <w:w w:val="105"/>
        </w:rPr>
        <w:t>;</w:t>
      </w:r>
      <w:proofErr w:type="gramEnd"/>
    </w:p>
    <w:p w14:paraId="39DC5F1D" w14:textId="77777777" w:rsidR="004A6CEA" w:rsidRPr="00742F04" w:rsidRDefault="004A6CEA" w:rsidP="009D1C3F">
      <w:pPr>
        <w:numPr>
          <w:ilvl w:val="0"/>
          <w:numId w:val="16"/>
        </w:numPr>
        <w:ind w:left="284" w:hanging="284"/>
        <w:jc w:val="both"/>
        <w:rPr>
          <w:rFonts w:ascii="Arial" w:hAnsi="Arial"/>
          <w:w w:val="105"/>
        </w:rPr>
      </w:pPr>
      <w:r w:rsidRPr="00742F04">
        <w:rPr>
          <w:rFonts w:ascii="Arial" w:hAnsi="Arial"/>
          <w:w w:val="105"/>
        </w:rPr>
        <w:t xml:space="preserve">learn to take pride in their </w:t>
      </w:r>
      <w:proofErr w:type="gramStart"/>
      <w:r w:rsidRPr="00742F04">
        <w:rPr>
          <w:rFonts w:ascii="Arial" w:hAnsi="Arial"/>
          <w:w w:val="105"/>
        </w:rPr>
        <w:t>work;</w:t>
      </w:r>
      <w:proofErr w:type="gramEnd"/>
    </w:p>
    <w:p w14:paraId="5639BA8B" w14:textId="77777777" w:rsidR="004A6CEA" w:rsidRPr="00742F04" w:rsidRDefault="004A6CEA" w:rsidP="009D1C3F">
      <w:pPr>
        <w:numPr>
          <w:ilvl w:val="0"/>
          <w:numId w:val="16"/>
        </w:numPr>
        <w:ind w:left="284" w:hanging="284"/>
        <w:jc w:val="both"/>
        <w:rPr>
          <w:rFonts w:ascii="Arial" w:hAnsi="Arial"/>
          <w:w w:val="105"/>
        </w:rPr>
      </w:pPr>
      <w:r w:rsidRPr="00742F04">
        <w:rPr>
          <w:rFonts w:ascii="Arial" w:hAnsi="Arial"/>
          <w:w w:val="105"/>
        </w:rPr>
        <w:t xml:space="preserve">produce work of a high </w:t>
      </w:r>
      <w:proofErr w:type="gramStart"/>
      <w:r w:rsidRPr="00742F04">
        <w:rPr>
          <w:rFonts w:ascii="Arial" w:hAnsi="Arial"/>
          <w:w w:val="105"/>
        </w:rPr>
        <w:t>standard;</w:t>
      </w:r>
      <w:proofErr w:type="gramEnd"/>
    </w:p>
    <w:p w14:paraId="7FB64C9F" w14:textId="77777777" w:rsidR="004A6CEA" w:rsidRPr="00742F04" w:rsidRDefault="004A6CEA" w:rsidP="009D1C3F">
      <w:pPr>
        <w:numPr>
          <w:ilvl w:val="0"/>
          <w:numId w:val="16"/>
        </w:numPr>
        <w:tabs>
          <w:tab w:val="left" w:pos="284"/>
        </w:tabs>
        <w:ind w:left="284" w:hanging="284"/>
        <w:jc w:val="both"/>
        <w:rPr>
          <w:rFonts w:ascii="Arial" w:hAnsi="Arial"/>
          <w:w w:val="105"/>
        </w:rPr>
      </w:pPr>
      <w:r w:rsidRPr="00742F04">
        <w:rPr>
          <w:rFonts w:ascii="Arial" w:hAnsi="Arial"/>
          <w:w w:val="105"/>
        </w:rPr>
        <w:t>listen carefully to all instructions given by the teacher</w:t>
      </w:r>
      <w:r w:rsidR="00680EE3" w:rsidRPr="00742F04">
        <w:rPr>
          <w:rFonts w:ascii="Arial" w:hAnsi="Arial"/>
          <w:w w:val="105"/>
        </w:rPr>
        <w:t xml:space="preserve"> or </w:t>
      </w:r>
      <w:proofErr w:type="gramStart"/>
      <w:r w:rsidR="00680EE3" w:rsidRPr="00742F04">
        <w:rPr>
          <w:rFonts w:ascii="Arial" w:hAnsi="Arial"/>
          <w:w w:val="105"/>
        </w:rPr>
        <w:t>volunteer</w:t>
      </w:r>
      <w:r w:rsidRPr="00742F04">
        <w:rPr>
          <w:rFonts w:ascii="Arial" w:hAnsi="Arial"/>
          <w:w w:val="105"/>
        </w:rPr>
        <w:t>;</w:t>
      </w:r>
      <w:proofErr w:type="gramEnd"/>
    </w:p>
    <w:p w14:paraId="0FA65FB5" w14:textId="77777777" w:rsidR="004A6CEA" w:rsidRPr="00742F04" w:rsidRDefault="004A6CEA" w:rsidP="009D1C3F">
      <w:pPr>
        <w:numPr>
          <w:ilvl w:val="0"/>
          <w:numId w:val="16"/>
        </w:numPr>
        <w:tabs>
          <w:tab w:val="left" w:pos="284"/>
        </w:tabs>
        <w:ind w:left="284" w:hanging="284"/>
        <w:jc w:val="both"/>
        <w:rPr>
          <w:rFonts w:ascii="Arial" w:hAnsi="Arial"/>
          <w:w w:val="105"/>
        </w:rPr>
      </w:pPr>
      <w:r w:rsidRPr="00742F04">
        <w:rPr>
          <w:rFonts w:ascii="Arial" w:hAnsi="Arial"/>
          <w:w w:val="105"/>
        </w:rPr>
        <w:t xml:space="preserve">ask for further help if they do not </w:t>
      </w:r>
      <w:proofErr w:type="gramStart"/>
      <w:r w:rsidRPr="00742F04">
        <w:rPr>
          <w:rFonts w:ascii="Arial" w:hAnsi="Arial"/>
          <w:w w:val="105"/>
        </w:rPr>
        <w:t>understand;</w:t>
      </w:r>
      <w:proofErr w:type="gramEnd"/>
    </w:p>
    <w:p w14:paraId="7CB2649D" w14:textId="77777777" w:rsidR="004A6CEA" w:rsidRPr="00742F04" w:rsidRDefault="004A6CEA" w:rsidP="009D1C3F">
      <w:pPr>
        <w:numPr>
          <w:ilvl w:val="0"/>
          <w:numId w:val="16"/>
        </w:numPr>
        <w:tabs>
          <w:tab w:val="left" w:pos="284"/>
        </w:tabs>
        <w:ind w:left="284" w:hanging="284"/>
        <w:jc w:val="both"/>
        <w:rPr>
          <w:rFonts w:ascii="Arial" w:hAnsi="Arial"/>
          <w:w w:val="105"/>
        </w:rPr>
      </w:pPr>
      <w:r w:rsidRPr="00742F04">
        <w:rPr>
          <w:rFonts w:ascii="Arial" w:hAnsi="Arial"/>
          <w:w w:val="105"/>
        </w:rPr>
        <w:t xml:space="preserve">participate fully in all </w:t>
      </w:r>
      <w:proofErr w:type="gramStart"/>
      <w:r w:rsidRPr="00742F04">
        <w:rPr>
          <w:rFonts w:ascii="Arial" w:hAnsi="Arial"/>
          <w:w w:val="105"/>
        </w:rPr>
        <w:t>lessons;</w:t>
      </w:r>
      <w:proofErr w:type="gramEnd"/>
    </w:p>
    <w:p w14:paraId="62CACE46" w14:textId="77777777" w:rsidR="004A6CEA" w:rsidRPr="00742F04" w:rsidRDefault="004A6CEA" w:rsidP="009D1C3F">
      <w:pPr>
        <w:numPr>
          <w:ilvl w:val="0"/>
          <w:numId w:val="16"/>
        </w:numPr>
        <w:tabs>
          <w:tab w:val="left" w:pos="284"/>
        </w:tabs>
        <w:ind w:left="284" w:hanging="284"/>
        <w:jc w:val="both"/>
        <w:rPr>
          <w:rFonts w:ascii="Arial" w:hAnsi="Arial"/>
          <w:w w:val="105"/>
        </w:rPr>
      </w:pPr>
      <w:r w:rsidRPr="00742F04">
        <w:rPr>
          <w:rFonts w:ascii="Arial" w:hAnsi="Arial"/>
          <w:w w:val="105"/>
        </w:rPr>
        <w:t xml:space="preserve">participate in discussions concerning progress and </w:t>
      </w:r>
      <w:proofErr w:type="gramStart"/>
      <w:r w:rsidRPr="00742F04">
        <w:rPr>
          <w:rFonts w:ascii="Arial" w:hAnsi="Arial"/>
          <w:w w:val="105"/>
        </w:rPr>
        <w:t>attainment;</w:t>
      </w:r>
      <w:proofErr w:type="gramEnd"/>
    </w:p>
    <w:p w14:paraId="19583B5C" w14:textId="77777777" w:rsidR="004A6CEA" w:rsidRPr="00742F04" w:rsidRDefault="004A6CEA" w:rsidP="009D1C3F">
      <w:pPr>
        <w:numPr>
          <w:ilvl w:val="0"/>
          <w:numId w:val="16"/>
        </w:numPr>
        <w:tabs>
          <w:tab w:val="left" w:pos="284"/>
        </w:tabs>
        <w:ind w:left="284" w:hanging="284"/>
        <w:jc w:val="both"/>
        <w:rPr>
          <w:rFonts w:ascii="Arial" w:hAnsi="Arial"/>
          <w:w w:val="105"/>
        </w:rPr>
      </w:pPr>
      <w:r w:rsidRPr="00742F04">
        <w:rPr>
          <w:rFonts w:ascii="Arial" w:hAnsi="Arial"/>
          <w:w w:val="105"/>
        </w:rPr>
        <w:t xml:space="preserve">treat others, their work and equipment with </w:t>
      </w:r>
      <w:proofErr w:type="gramStart"/>
      <w:r w:rsidRPr="00742F04">
        <w:rPr>
          <w:rFonts w:ascii="Arial" w:hAnsi="Arial"/>
          <w:w w:val="105"/>
        </w:rPr>
        <w:t>respect;</w:t>
      </w:r>
      <w:proofErr w:type="gramEnd"/>
    </w:p>
    <w:p w14:paraId="68E9E96C" w14:textId="77777777" w:rsidR="004A6CEA" w:rsidRPr="00742F04" w:rsidRDefault="004A6CEA" w:rsidP="009D1C3F">
      <w:pPr>
        <w:numPr>
          <w:ilvl w:val="0"/>
          <w:numId w:val="16"/>
        </w:numPr>
        <w:tabs>
          <w:tab w:val="left" w:pos="284"/>
        </w:tabs>
        <w:ind w:left="284" w:hanging="284"/>
        <w:jc w:val="both"/>
        <w:rPr>
          <w:rFonts w:ascii="Arial" w:hAnsi="Arial"/>
          <w:w w:val="105"/>
        </w:rPr>
      </w:pPr>
      <w:r w:rsidRPr="00742F04">
        <w:rPr>
          <w:rFonts w:ascii="Arial" w:hAnsi="Arial"/>
          <w:w w:val="105"/>
        </w:rPr>
        <w:t xml:space="preserve">support the school Code of Conduct and guidance necessary to ensure the smooth running of the </w:t>
      </w:r>
      <w:proofErr w:type="gramStart"/>
      <w:r w:rsidRPr="00742F04">
        <w:rPr>
          <w:rFonts w:ascii="Arial" w:hAnsi="Arial"/>
          <w:w w:val="105"/>
        </w:rPr>
        <w:t>school;</w:t>
      </w:r>
      <w:proofErr w:type="gramEnd"/>
    </w:p>
    <w:p w14:paraId="70ACCC7E" w14:textId="77777777" w:rsidR="004A6CEA" w:rsidRPr="00742F04" w:rsidRDefault="004A6CEA" w:rsidP="009D1C3F">
      <w:pPr>
        <w:numPr>
          <w:ilvl w:val="0"/>
          <w:numId w:val="16"/>
        </w:numPr>
        <w:tabs>
          <w:tab w:val="left" w:pos="284"/>
        </w:tabs>
        <w:ind w:left="284" w:hanging="284"/>
        <w:jc w:val="both"/>
        <w:rPr>
          <w:rFonts w:ascii="Arial" w:hAnsi="Arial"/>
          <w:w w:val="105"/>
        </w:rPr>
      </w:pPr>
      <w:r w:rsidRPr="00742F04">
        <w:rPr>
          <w:rFonts w:ascii="Arial" w:hAnsi="Arial"/>
          <w:w w:val="105"/>
        </w:rPr>
        <w:t xml:space="preserve">talk to others without shouting and will use language which is neither abusive nor </w:t>
      </w:r>
      <w:proofErr w:type="gramStart"/>
      <w:r w:rsidRPr="00742F04">
        <w:rPr>
          <w:rFonts w:ascii="Arial" w:hAnsi="Arial"/>
          <w:w w:val="105"/>
        </w:rPr>
        <w:t>offensive;</w:t>
      </w:r>
      <w:proofErr w:type="gramEnd"/>
    </w:p>
    <w:p w14:paraId="302DEC12" w14:textId="77777777" w:rsidR="004A6CEA" w:rsidRPr="00742F04" w:rsidRDefault="004A6CEA" w:rsidP="009D1C3F">
      <w:pPr>
        <w:numPr>
          <w:ilvl w:val="0"/>
          <w:numId w:val="16"/>
        </w:numPr>
        <w:tabs>
          <w:tab w:val="left" w:pos="284"/>
        </w:tabs>
        <w:ind w:left="284" w:hanging="284"/>
        <w:jc w:val="both"/>
        <w:rPr>
          <w:rFonts w:ascii="Arial" w:hAnsi="Arial"/>
          <w:w w:val="105"/>
        </w:rPr>
      </w:pPr>
      <w:r w:rsidRPr="00742F04">
        <w:rPr>
          <w:rFonts w:ascii="Arial" w:hAnsi="Arial"/>
          <w:w w:val="105"/>
        </w:rPr>
        <w:t xml:space="preserve">wear </w:t>
      </w:r>
      <w:r w:rsidR="00BE69D4" w:rsidRPr="00742F04">
        <w:rPr>
          <w:rFonts w:ascii="Arial" w:hAnsi="Arial"/>
          <w:w w:val="105"/>
        </w:rPr>
        <w:t xml:space="preserve">appropriate clothing for an educational visit or school </w:t>
      </w:r>
      <w:proofErr w:type="gramStart"/>
      <w:r w:rsidR="00BE69D4" w:rsidRPr="00742F04">
        <w:rPr>
          <w:rFonts w:ascii="Arial" w:hAnsi="Arial"/>
          <w:w w:val="105"/>
        </w:rPr>
        <w:t>uniform;</w:t>
      </w:r>
      <w:proofErr w:type="gramEnd"/>
    </w:p>
    <w:p w14:paraId="6CC63066" w14:textId="77777777" w:rsidR="004A6CEA" w:rsidRPr="00742F04" w:rsidRDefault="004A6CEA" w:rsidP="009D1C3F">
      <w:pPr>
        <w:numPr>
          <w:ilvl w:val="0"/>
          <w:numId w:val="16"/>
        </w:numPr>
        <w:ind w:left="284" w:hanging="284"/>
        <w:jc w:val="both"/>
        <w:rPr>
          <w:rFonts w:ascii="Arial" w:hAnsi="Arial"/>
          <w:w w:val="105"/>
        </w:rPr>
      </w:pPr>
      <w:r w:rsidRPr="00742F04">
        <w:rPr>
          <w:rFonts w:ascii="Arial" w:hAnsi="Arial"/>
          <w:w w:val="105"/>
        </w:rPr>
        <w:lastRenderedPageBreak/>
        <w:t xml:space="preserve">liaise with the school </w:t>
      </w:r>
      <w:proofErr w:type="gramStart"/>
      <w:r w:rsidRPr="00742F04">
        <w:rPr>
          <w:rFonts w:ascii="Arial" w:hAnsi="Arial"/>
          <w:w w:val="105"/>
        </w:rPr>
        <w:t>council;</w:t>
      </w:r>
      <w:proofErr w:type="gramEnd"/>
    </w:p>
    <w:p w14:paraId="0A3BAC4C" w14:textId="77777777" w:rsidR="004A6CEA" w:rsidRPr="00742F04" w:rsidRDefault="004A6CEA" w:rsidP="009D1C3F">
      <w:pPr>
        <w:numPr>
          <w:ilvl w:val="0"/>
          <w:numId w:val="16"/>
        </w:numPr>
        <w:ind w:left="284" w:hanging="284"/>
        <w:jc w:val="both"/>
        <w:rPr>
          <w:rFonts w:ascii="Arial" w:hAnsi="Arial"/>
          <w:w w:val="105"/>
        </w:rPr>
      </w:pPr>
      <w:r w:rsidRPr="00742F04">
        <w:rPr>
          <w:rFonts w:ascii="Arial" w:hAnsi="Arial"/>
          <w:w w:val="105"/>
        </w:rPr>
        <w:t>take part in questionnaires and surveys</w:t>
      </w:r>
      <w:r w:rsidR="00C6121D">
        <w:rPr>
          <w:rFonts w:ascii="Arial" w:hAnsi="Arial"/>
          <w:w w:val="105"/>
        </w:rPr>
        <w:t>.</w:t>
      </w:r>
    </w:p>
    <w:p w14:paraId="2E4DA12C" w14:textId="77777777" w:rsidR="004A6CEA" w:rsidRPr="00742F04" w:rsidRDefault="004A6CEA" w:rsidP="005F0608">
      <w:pPr>
        <w:rPr>
          <w:rFonts w:ascii="Arial" w:hAnsi="Arial"/>
          <w:b/>
          <w:w w:val="105"/>
        </w:rPr>
      </w:pPr>
    </w:p>
    <w:p w14:paraId="732CEC59" w14:textId="77777777" w:rsidR="004D701F" w:rsidRPr="00742F04" w:rsidRDefault="004D701F" w:rsidP="004D701F">
      <w:pPr>
        <w:shd w:val="clear" w:color="auto" w:fill="FFFF00"/>
        <w:rPr>
          <w:rFonts w:ascii="Arial" w:hAnsi="Arial"/>
          <w:b/>
          <w:w w:val="105"/>
        </w:rPr>
      </w:pPr>
      <w:r w:rsidRPr="00742F04">
        <w:rPr>
          <w:rFonts w:ascii="Arial" w:hAnsi="Arial"/>
          <w:b/>
          <w:w w:val="105"/>
        </w:rPr>
        <w:t>Role of Parents/Carers</w:t>
      </w:r>
    </w:p>
    <w:p w14:paraId="1D740A98" w14:textId="77777777" w:rsidR="004D701F" w:rsidRPr="00742F04" w:rsidRDefault="004D701F" w:rsidP="004D701F">
      <w:pPr>
        <w:rPr>
          <w:rFonts w:ascii="Arial" w:hAnsi="Arial"/>
          <w:b/>
          <w:w w:val="105"/>
        </w:rPr>
      </w:pPr>
    </w:p>
    <w:p w14:paraId="07C7313B" w14:textId="77777777" w:rsidR="00D02095" w:rsidRPr="00742F04" w:rsidRDefault="004D701F" w:rsidP="004D701F">
      <w:pPr>
        <w:jc w:val="both"/>
        <w:rPr>
          <w:rFonts w:ascii="Arial" w:hAnsi="Arial"/>
          <w:w w:val="105"/>
        </w:rPr>
      </w:pPr>
      <w:r w:rsidRPr="00742F04">
        <w:rPr>
          <w:rFonts w:ascii="Arial" w:hAnsi="Arial"/>
          <w:w w:val="105"/>
        </w:rPr>
        <w:t>Parents/carers will</w:t>
      </w:r>
      <w:r w:rsidR="00D02095" w:rsidRPr="00742F04">
        <w:rPr>
          <w:rFonts w:ascii="Arial" w:hAnsi="Arial"/>
          <w:w w:val="105"/>
        </w:rPr>
        <w:t>:</w:t>
      </w:r>
    </w:p>
    <w:p w14:paraId="7FB846E6" w14:textId="77777777" w:rsidR="00D02095" w:rsidRPr="00742F04" w:rsidRDefault="00D02095" w:rsidP="004D701F">
      <w:pPr>
        <w:jc w:val="both"/>
        <w:rPr>
          <w:rFonts w:ascii="Arial" w:hAnsi="Arial"/>
          <w:w w:val="105"/>
        </w:rPr>
      </w:pPr>
    </w:p>
    <w:p w14:paraId="5B84D4AC" w14:textId="77777777" w:rsidR="004D701F" w:rsidRPr="00742F04" w:rsidRDefault="004D701F" w:rsidP="009D1C3F">
      <w:pPr>
        <w:numPr>
          <w:ilvl w:val="0"/>
          <w:numId w:val="17"/>
        </w:numPr>
        <w:ind w:left="284" w:hanging="284"/>
        <w:jc w:val="both"/>
        <w:rPr>
          <w:rFonts w:ascii="Arial" w:hAnsi="Arial"/>
          <w:w w:val="105"/>
        </w:rPr>
      </w:pPr>
      <w:r w:rsidRPr="00742F04">
        <w:rPr>
          <w:rFonts w:ascii="Arial" w:hAnsi="Arial"/>
          <w:w w:val="105"/>
        </w:rPr>
        <w:t xml:space="preserve">be aware of and comply with this </w:t>
      </w:r>
      <w:proofErr w:type="gramStart"/>
      <w:r w:rsidRPr="00742F04">
        <w:rPr>
          <w:rFonts w:ascii="Arial" w:hAnsi="Arial"/>
          <w:w w:val="105"/>
        </w:rPr>
        <w:t>policy</w:t>
      </w:r>
      <w:r w:rsidR="00D02095" w:rsidRPr="00742F04">
        <w:rPr>
          <w:rFonts w:ascii="Arial" w:hAnsi="Arial"/>
          <w:w w:val="105"/>
        </w:rPr>
        <w:t>;</w:t>
      </w:r>
      <w:proofErr w:type="gramEnd"/>
    </w:p>
    <w:p w14:paraId="11DFB2B6" w14:textId="77777777" w:rsidR="00D02095" w:rsidRPr="00742F04" w:rsidRDefault="00D02095" w:rsidP="009D1C3F">
      <w:pPr>
        <w:numPr>
          <w:ilvl w:val="0"/>
          <w:numId w:val="17"/>
        </w:numPr>
        <w:ind w:left="284" w:hanging="284"/>
        <w:jc w:val="both"/>
        <w:rPr>
          <w:rFonts w:ascii="Arial" w:hAnsi="Arial"/>
          <w:w w:val="105"/>
        </w:rPr>
      </w:pPr>
      <w:r w:rsidRPr="00742F04">
        <w:rPr>
          <w:rFonts w:ascii="Arial" w:hAnsi="Arial"/>
          <w:w w:val="105"/>
        </w:rPr>
        <w:t xml:space="preserve">give consent before any educational visit involving their child takes </w:t>
      </w:r>
      <w:proofErr w:type="gramStart"/>
      <w:r w:rsidRPr="00742F04">
        <w:rPr>
          <w:rFonts w:ascii="Arial" w:hAnsi="Arial"/>
          <w:w w:val="105"/>
        </w:rPr>
        <w:t>place;</w:t>
      </w:r>
      <w:proofErr w:type="gramEnd"/>
    </w:p>
    <w:p w14:paraId="4DD7BCFE" w14:textId="77777777" w:rsidR="00D02095" w:rsidRPr="00742F04" w:rsidRDefault="00D02095" w:rsidP="009D1C3F">
      <w:pPr>
        <w:numPr>
          <w:ilvl w:val="0"/>
          <w:numId w:val="17"/>
        </w:numPr>
        <w:ind w:left="284" w:hanging="284"/>
        <w:jc w:val="both"/>
        <w:rPr>
          <w:rFonts w:ascii="Arial" w:hAnsi="Arial"/>
          <w:w w:val="105"/>
        </w:rPr>
      </w:pPr>
      <w:r w:rsidRPr="00742F04">
        <w:rPr>
          <w:rFonts w:ascii="Arial" w:hAnsi="Arial"/>
          <w:w w:val="105"/>
        </w:rPr>
        <w:t xml:space="preserve">provide all relevant medical information and up to date contact details for their </w:t>
      </w:r>
      <w:proofErr w:type="gramStart"/>
      <w:r w:rsidRPr="00742F04">
        <w:rPr>
          <w:rFonts w:ascii="Arial" w:hAnsi="Arial"/>
          <w:w w:val="105"/>
        </w:rPr>
        <w:t>child</w:t>
      </w:r>
      <w:r w:rsidR="00631200" w:rsidRPr="00742F04">
        <w:rPr>
          <w:rFonts w:ascii="Arial" w:hAnsi="Arial"/>
          <w:w w:val="105"/>
        </w:rPr>
        <w:t>;</w:t>
      </w:r>
      <w:proofErr w:type="gramEnd"/>
    </w:p>
    <w:p w14:paraId="687A440C" w14:textId="77777777" w:rsidR="00631200" w:rsidRPr="00742F04" w:rsidRDefault="00631200" w:rsidP="009D1C3F">
      <w:pPr>
        <w:numPr>
          <w:ilvl w:val="0"/>
          <w:numId w:val="17"/>
        </w:numPr>
        <w:ind w:left="284" w:hanging="284"/>
        <w:jc w:val="both"/>
        <w:rPr>
          <w:rFonts w:ascii="Arial" w:hAnsi="Arial"/>
          <w:w w:val="105"/>
        </w:rPr>
      </w:pPr>
      <w:r w:rsidRPr="00742F04">
        <w:rPr>
          <w:rFonts w:ascii="Arial" w:hAnsi="Arial"/>
          <w:w w:val="105"/>
        </w:rPr>
        <w:t xml:space="preserve">receive from the school all relevant information regarding the planned educational </w:t>
      </w:r>
      <w:proofErr w:type="gramStart"/>
      <w:r w:rsidRPr="00742F04">
        <w:rPr>
          <w:rFonts w:ascii="Arial" w:hAnsi="Arial"/>
          <w:w w:val="105"/>
        </w:rPr>
        <w:t>visit</w:t>
      </w:r>
      <w:proofErr w:type="gramEnd"/>
      <w:r w:rsidRPr="00742F04">
        <w:rPr>
          <w:rFonts w:ascii="Arial" w:hAnsi="Arial"/>
          <w:w w:val="105"/>
        </w:rPr>
        <w:t xml:space="preserve"> takes place</w:t>
      </w:r>
      <w:r w:rsidR="00C6121D">
        <w:rPr>
          <w:rFonts w:ascii="Arial" w:hAnsi="Arial"/>
          <w:w w:val="105"/>
        </w:rPr>
        <w:t>.</w:t>
      </w:r>
    </w:p>
    <w:p w14:paraId="35917027" w14:textId="77777777" w:rsidR="009B22B8" w:rsidRDefault="009B22B8" w:rsidP="004D701F">
      <w:pPr>
        <w:jc w:val="both"/>
        <w:rPr>
          <w:rFonts w:ascii="Arial" w:hAnsi="Arial"/>
          <w:b/>
          <w:w w:val="105"/>
        </w:rPr>
      </w:pPr>
    </w:p>
    <w:p w14:paraId="2788624F" w14:textId="77777777" w:rsidR="009B22B8" w:rsidRPr="00742F04" w:rsidRDefault="009B22B8" w:rsidP="004D701F">
      <w:pPr>
        <w:jc w:val="both"/>
        <w:rPr>
          <w:rFonts w:ascii="Arial" w:hAnsi="Arial"/>
          <w:b/>
          <w:w w:val="105"/>
        </w:rPr>
      </w:pPr>
    </w:p>
    <w:p w14:paraId="376C22E8" w14:textId="77777777" w:rsidR="00C6121D" w:rsidRDefault="00C6121D" w:rsidP="005F0608">
      <w:pPr>
        <w:rPr>
          <w:rFonts w:ascii="Arial" w:hAnsi="Arial"/>
          <w:b/>
          <w:w w:val="105"/>
        </w:rPr>
      </w:pPr>
    </w:p>
    <w:p w14:paraId="4A83F3A0" w14:textId="77777777" w:rsidR="004D701F" w:rsidRPr="00742F04" w:rsidRDefault="004D701F" w:rsidP="004D701F">
      <w:pPr>
        <w:shd w:val="clear" w:color="auto" w:fill="FFFF00"/>
        <w:rPr>
          <w:rFonts w:ascii="Arial" w:hAnsi="Arial"/>
          <w:b/>
          <w:w w:val="105"/>
        </w:rPr>
      </w:pPr>
      <w:r w:rsidRPr="00742F04">
        <w:rPr>
          <w:rFonts w:ascii="Arial" w:hAnsi="Arial"/>
          <w:b/>
          <w:w w:val="105"/>
        </w:rPr>
        <w:t xml:space="preserve">Financial </w:t>
      </w:r>
      <w:r w:rsidR="00C67379" w:rsidRPr="00742F04">
        <w:rPr>
          <w:rFonts w:ascii="Arial" w:hAnsi="Arial"/>
          <w:b/>
          <w:w w:val="105"/>
        </w:rPr>
        <w:t xml:space="preserve">and Travel </w:t>
      </w:r>
      <w:r w:rsidRPr="00742F04">
        <w:rPr>
          <w:rFonts w:ascii="Arial" w:hAnsi="Arial"/>
          <w:b/>
          <w:w w:val="105"/>
        </w:rPr>
        <w:t>Arrangements</w:t>
      </w:r>
    </w:p>
    <w:p w14:paraId="432616B1" w14:textId="77777777" w:rsidR="004D701F" w:rsidRPr="00742F04" w:rsidRDefault="004D701F" w:rsidP="005F0608">
      <w:pPr>
        <w:rPr>
          <w:rFonts w:ascii="Arial" w:hAnsi="Arial"/>
          <w:b/>
          <w:w w:val="105"/>
        </w:rPr>
      </w:pPr>
    </w:p>
    <w:p w14:paraId="27416EC7" w14:textId="77777777" w:rsidR="00C67379" w:rsidRPr="00742F04" w:rsidRDefault="004D701F" w:rsidP="004D701F">
      <w:pPr>
        <w:jc w:val="both"/>
        <w:rPr>
          <w:rFonts w:ascii="Arial" w:hAnsi="Arial"/>
          <w:w w:val="105"/>
        </w:rPr>
      </w:pPr>
      <w:r w:rsidRPr="00742F04">
        <w:rPr>
          <w:rFonts w:ascii="Arial" w:hAnsi="Arial"/>
          <w:w w:val="105"/>
        </w:rPr>
        <w:t>The school office</w:t>
      </w:r>
      <w:r w:rsidR="00C67379" w:rsidRPr="00742F04">
        <w:rPr>
          <w:rFonts w:ascii="Arial" w:hAnsi="Arial"/>
          <w:w w:val="105"/>
        </w:rPr>
        <w:t xml:space="preserve"> will:</w:t>
      </w:r>
    </w:p>
    <w:p w14:paraId="1443800B" w14:textId="77777777" w:rsidR="00C67379" w:rsidRPr="00742F04" w:rsidRDefault="00C67379" w:rsidP="004D701F">
      <w:pPr>
        <w:jc w:val="both"/>
        <w:rPr>
          <w:rFonts w:ascii="Arial" w:hAnsi="Arial"/>
          <w:w w:val="105"/>
        </w:rPr>
      </w:pPr>
    </w:p>
    <w:p w14:paraId="7C93DEDD" w14:textId="77777777" w:rsidR="004D701F" w:rsidRPr="00742F04" w:rsidRDefault="004D701F" w:rsidP="009D1C3F">
      <w:pPr>
        <w:numPr>
          <w:ilvl w:val="0"/>
          <w:numId w:val="21"/>
        </w:numPr>
        <w:ind w:left="284" w:hanging="284"/>
        <w:jc w:val="both"/>
        <w:rPr>
          <w:rFonts w:ascii="Arial" w:hAnsi="Arial"/>
          <w:w w:val="105"/>
        </w:rPr>
      </w:pPr>
      <w:r w:rsidRPr="00742F04">
        <w:rPr>
          <w:rFonts w:ascii="Arial" w:hAnsi="Arial"/>
          <w:w w:val="105"/>
        </w:rPr>
        <w:t>act as ‘treasurer’ and will collect all monies from parents/c</w:t>
      </w:r>
      <w:r w:rsidR="00C67379" w:rsidRPr="00742F04">
        <w:rPr>
          <w:rFonts w:ascii="Arial" w:hAnsi="Arial"/>
          <w:w w:val="105"/>
        </w:rPr>
        <w:t xml:space="preserve">arers and will pay all </w:t>
      </w:r>
      <w:proofErr w:type="gramStart"/>
      <w:r w:rsidR="00C67379" w:rsidRPr="00742F04">
        <w:rPr>
          <w:rFonts w:ascii="Arial" w:hAnsi="Arial"/>
          <w:w w:val="105"/>
        </w:rPr>
        <w:t>bills;</w:t>
      </w:r>
      <w:proofErr w:type="gramEnd"/>
    </w:p>
    <w:p w14:paraId="4FD9BF51" w14:textId="77777777" w:rsidR="00C67379" w:rsidRPr="00742F04" w:rsidRDefault="00C67379" w:rsidP="009D1C3F">
      <w:pPr>
        <w:numPr>
          <w:ilvl w:val="0"/>
          <w:numId w:val="21"/>
        </w:numPr>
        <w:ind w:left="284" w:hanging="284"/>
        <w:jc w:val="both"/>
        <w:rPr>
          <w:rFonts w:ascii="Arial" w:hAnsi="Arial"/>
          <w:w w:val="105"/>
        </w:rPr>
      </w:pPr>
      <w:proofErr w:type="spellStart"/>
      <w:r w:rsidRPr="00742F04">
        <w:rPr>
          <w:rFonts w:ascii="Arial" w:hAnsi="Arial"/>
          <w:w w:val="105"/>
        </w:rPr>
        <w:t>organise</w:t>
      </w:r>
      <w:proofErr w:type="spellEnd"/>
      <w:r w:rsidRPr="00742F04">
        <w:rPr>
          <w:rFonts w:ascii="Arial" w:hAnsi="Arial"/>
          <w:w w:val="105"/>
        </w:rPr>
        <w:t xml:space="preserve"> all transport arrangements and dealing with reputable travel </w:t>
      </w:r>
      <w:proofErr w:type="gramStart"/>
      <w:r w:rsidRPr="00742F04">
        <w:rPr>
          <w:rFonts w:ascii="Arial" w:hAnsi="Arial"/>
          <w:w w:val="105"/>
        </w:rPr>
        <w:t>firms;</w:t>
      </w:r>
      <w:proofErr w:type="gramEnd"/>
    </w:p>
    <w:p w14:paraId="6F8D6A27" w14:textId="77777777" w:rsidR="00C67379" w:rsidRPr="00742F04" w:rsidRDefault="00C67379" w:rsidP="009D1C3F">
      <w:pPr>
        <w:numPr>
          <w:ilvl w:val="0"/>
          <w:numId w:val="21"/>
        </w:numPr>
        <w:ind w:left="284" w:hanging="284"/>
        <w:jc w:val="both"/>
        <w:rPr>
          <w:rFonts w:ascii="Arial" w:hAnsi="Arial"/>
          <w:w w:val="105"/>
        </w:rPr>
      </w:pPr>
      <w:r w:rsidRPr="00742F04">
        <w:rPr>
          <w:rFonts w:ascii="Arial" w:hAnsi="Arial"/>
          <w:w w:val="105"/>
        </w:rPr>
        <w:t>ensure the school minibus complies with all regulations and appointed drivers are suitably qualified, experienced and insured</w:t>
      </w:r>
      <w:r w:rsidR="00C6121D">
        <w:rPr>
          <w:rFonts w:ascii="Arial" w:hAnsi="Arial"/>
          <w:w w:val="105"/>
        </w:rPr>
        <w:t>.</w:t>
      </w:r>
    </w:p>
    <w:p w14:paraId="1F2E514E" w14:textId="77777777" w:rsidR="00DB5DC7" w:rsidRDefault="00DB5DC7" w:rsidP="005F0608">
      <w:pPr>
        <w:rPr>
          <w:rFonts w:ascii="Arial" w:hAnsi="Arial"/>
          <w:b/>
          <w:w w:val="105"/>
        </w:rPr>
      </w:pPr>
    </w:p>
    <w:p w14:paraId="4EF1EFFB" w14:textId="77777777" w:rsidR="004D701F" w:rsidRPr="00742F04" w:rsidRDefault="004D701F" w:rsidP="004D701F">
      <w:pPr>
        <w:shd w:val="clear" w:color="auto" w:fill="FFFF00"/>
        <w:rPr>
          <w:rFonts w:ascii="Arial" w:hAnsi="Arial"/>
          <w:b/>
          <w:w w:val="105"/>
        </w:rPr>
      </w:pPr>
      <w:r w:rsidRPr="00742F04">
        <w:rPr>
          <w:rFonts w:ascii="Arial" w:hAnsi="Arial"/>
          <w:b/>
          <w:w w:val="105"/>
        </w:rPr>
        <w:t>Raising Awareness of this Policy</w:t>
      </w:r>
    </w:p>
    <w:p w14:paraId="32905770" w14:textId="77777777" w:rsidR="004D701F" w:rsidRPr="00742F04" w:rsidRDefault="004D701F" w:rsidP="004D701F">
      <w:pPr>
        <w:rPr>
          <w:rFonts w:ascii="Arial" w:hAnsi="Arial"/>
          <w:b/>
          <w:w w:val="105"/>
        </w:rPr>
      </w:pPr>
    </w:p>
    <w:p w14:paraId="667722B3" w14:textId="77777777" w:rsidR="0078300E" w:rsidRPr="00980C71" w:rsidRDefault="0078300E" w:rsidP="0078300E">
      <w:pPr>
        <w:rPr>
          <w:rFonts w:ascii="Arial" w:hAnsi="Arial"/>
          <w:color w:val="000000"/>
          <w:w w:val="105"/>
        </w:rPr>
      </w:pPr>
      <w:r w:rsidRPr="00980C71">
        <w:rPr>
          <w:rFonts w:ascii="Arial" w:hAnsi="Arial"/>
          <w:color w:val="000000"/>
          <w:w w:val="105"/>
        </w:rPr>
        <w:t xml:space="preserve">We will raise awareness of this policy </w:t>
      </w:r>
      <w:r>
        <w:rPr>
          <w:rFonts w:ascii="Arial" w:hAnsi="Arial"/>
          <w:color w:val="000000"/>
          <w:w w:val="105"/>
        </w:rPr>
        <w:t>via</w:t>
      </w:r>
      <w:r w:rsidRPr="00980C71">
        <w:rPr>
          <w:rFonts w:ascii="Arial" w:hAnsi="Arial"/>
          <w:color w:val="000000"/>
          <w:w w:val="105"/>
        </w:rPr>
        <w:t>:</w:t>
      </w:r>
    </w:p>
    <w:p w14:paraId="037B2404" w14:textId="77777777" w:rsidR="0078300E" w:rsidRDefault="0078300E" w:rsidP="0078300E">
      <w:pPr>
        <w:rPr>
          <w:rFonts w:ascii="Arial" w:hAnsi="Arial"/>
          <w:b/>
          <w:color w:val="000000"/>
          <w:w w:val="105"/>
        </w:rPr>
      </w:pPr>
    </w:p>
    <w:p w14:paraId="26217204" w14:textId="77777777" w:rsidR="0078300E" w:rsidRDefault="0078300E" w:rsidP="009D1C3F">
      <w:pPr>
        <w:numPr>
          <w:ilvl w:val="0"/>
          <w:numId w:val="12"/>
        </w:numPr>
        <w:ind w:left="284" w:hanging="284"/>
        <w:rPr>
          <w:rFonts w:ascii="Arial" w:hAnsi="Arial"/>
          <w:color w:val="000000"/>
          <w:w w:val="105"/>
        </w:rPr>
      </w:pPr>
      <w:r>
        <w:rPr>
          <w:rFonts w:ascii="Arial" w:hAnsi="Arial"/>
          <w:color w:val="000000"/>
          <w:w w:val="105"/>
        </w:rPr>
        <w:t>School Handbook/</w:t>
      </w:r>
      <w:proofErr w:type="gramStart"/>
      <w:r>
        <w:rPr>
          <w:rFonts w:ascii="Arial" w:hAnsi="Arial"/>
          <w:color w:val="000000"/>
          <w:w w:val="105"/>
        </w:rPr>
        <w:t>Prospectus;</w:t>
      </w:r>
      <w:proofErr w:type="gramEnd"/>
    </w:p>
    <w:p w14:paraId="6C1FBEA5" w14:textId="77777777" w:rsidR="0078300E" w:rsidRDefault="0078300E" w:rsidP="009D1C3F">
      <w:pPr>
        <w:numPr>
          <w:ilvl w:val="0"/>
          <w:numId w:val="12"/>
        </w:numPr>
        <w:ind w:left="284" w:hanging="284"/>
        <w:rPr>
          <w:rFonts w:ascii="Arial" w:hAnsi="Arial"/>
          <w:color w:val="000000"/>
          <w:w w:val="105"/>
        </w:rPr>
      </w:pPr>
      <w:r>
        <w:rPr>
          <w:rFonts w:ascii="Arial" w:hAnsi="Arial"/>
          <w:color w:val="000000"/>
          <w:w w:val="105"/>
        </w:rPr>
        <w:t xml:space="preserve">School </w:t>
      </w:r>
      <w:proofErr w:type="gramStart"/>
      <w:r>
        <w:rPr>
          <w:rFonts w:ascii="Arial" w:hAnsi="Arial"/>
          <w:color w:val="000000"/>
          <w:w w:val="105"/>
        </w:rPr>
        <w:t>website;</w:t>
      </w:r>
      <w:proofErr w:type="gramEnd"/>
    </w:p>
    <w:p w14:paraId="18E1ACD1" w14:textId="77777777" w:rsidR="0078300E" w:rsidRDefault="0078300E" w:rsidP="009D1C3F">
      <w:pPr>
        <w:numPr>
          <w:ilvl w:val="0"/>
          <w:numId w:val="12"/>
        </w:numPr>
        <w:ind w:left="284" w:hanging="284"/>
        <w:rPr>
          <w:rFonts w:ascii="Arial" w:hAnsi="Arial"/>
          <w:color w:val="000000"/>
          <w:w w:val="105"/>
        </w:rPr>
      </w:pPr>
      <w:r>
        <w:rPr>
          <w:rFonts w:ascii="Arial" w:hAnsi="Arial"/>
          <w:color w:val="000000"/>
          <w:w w:val="105"/>
        </w:rPr>
        <w:t xml:space="preserve">Staff </w:t>
      </w:r>
      <w:proofErr w:type="gramStart"/>
      <w:r>
        <w:rPr>
          <w:rFonts w:ascii="Arial" w:hAnsi="Arial"/>
          <w:color w:val="000000"/>
          <w:w w:val="105"/>
        </w:rPr>
        <w:t>Handbook;</w:t>
      </w:r>
      <w:proofErr w:type="gramEnd"/>
    </w:p>
    <w:p w14:paraId="24AF7E8E" w14:textId="77777777" w:rsidR="0078300E" w:rsidRDefault="0078300E" w:rsidP="009D1C3F">
      <w:pPr>
        <w:numPr>
          <w:ilvl w:val="0"/>
          <w:numId w:val="15"/>
        </w:numPr>
        <w:ind w:left="284" w:hanging="284"/>
        <w:rPr>
          <w:rFonts w:ascii="Arial" w:hAnsi="Arial"/>
          <w:color w:val="000000"/>
          <w:w w:val="105"/>
        </w:rPr>
      </w:pPr>
      <w:r>
        <w:rPr>
          <w:rFonts w:ascii="Arial" w:hAnsi="Arial"/>
          <w:color w:val="000000"/>
          <w:w w:val="105"/>
        </w:rPr>
        <w:t xml:space="preserve">School </w:t>
      </w:r>
      <w:proofErr w:type="gramStart"/>
      <w:r>
        <w:rPr>
          <w:rFonts w:ascii="Arial" w:hAnsi="Arial"/>
          <w:color w:val="000000"/>
          <w:w w:val="105"/>
        </w:rPr>
        <w:t>events;</w:t>
      </w:r>
      <w:proofErr w:type="gramEnd"/>
    </w:p>
    <w:p w14:paraId="7B96E300" w14:textId="77777777" w:rsidR="0078300E" w:rsidRPr="00A9052D" w:rsidRDefault="0078300E" w:rsidP="009D1C3F">
      <w:pPr>
        <w:numPr>
          <w:ilvl w:val="0"/>
          <w:numId w:val="13"/>
        </w:numPr>
        <w:ind w:left="284" w:hanging="284"/>
        <w:rPr>
          <w:rFonts w:ascii="Arial" w:hAnsi="Arial"/>
          <w:color w:val="000000"/>
          <w:w w:val="105"/>
        </w:rPr>
      </w:pPr>
      <w:r>
        <w:rPr>
          <w:rFonts w:ascii="Arial" w:hAnsi="Arial"/>
          <w:color w:val="000000"/>
          <w:w w:val="105"/>
        </w:rPr>
        <w:t>Written c</w:t>
      </w:r>
      <w:r w:rsidRPr="00A9052D">
        <w:rPr>
          <w:rFonts w:ascii="Arial" w:hAnsi="Arial"/>
          <w:color w:val="000000"/>
          <w:w w:val="105"/>
        </w:rPr>
        <w:t xml:space="preserve">ommunications with home such as weekly newsletters and of end of half term </w:t>
      </w:r>
      <w:proofErr w:type="gramStart"/>
      <w:r w:rsidRPr="00A9052D">
        <w:rPr>
          <w:rFonts w:ascii="Arial" w:hAnsi="Arial"/>
          <w:color w:val="000000"/>
          <w:w w:val="105"/>
        </w:rPr>
        <w:t>newsletters</w:t>
      </w:r>
      <w:r>
        <w:rPr>
          <w:rFonts w:ascii="Arial" w:hAnsi="Arial"/>
          <w:color w:val="000000"/>
          <w:w w:val="105"/>
        </w:rPr>
        <w:t>;</w:t>
      </w:r>
      <w:proofErr w:type="gramEnd"/>
    </w:p>
    <w:p w14:paraId="668F79E6" w14:textId="77777777" w:rsidR="0078300E" w:rsidRDefault="0078300E" w:rsidP="009D1C3F">
      <w:pPr>
        <w:numPr>
          <w:ilvl w:val="0"/>
          <w:numId w:val="13"/>
        </w:numPr>
        <w:ind w:left="284" w:hanging="284"/>
        <w:rPr>
          <w:rFonts w:ascii="Arial" w:hAnsi="Arial"/>
          <w:color w:val="000000"/>
          <w:w w:val="105"/>
        </w:rPr>
      </w:pPr>
      <w:r>
        <w:rPr>
          <w:rFonts w:ascii="Arial" w:hAnsi="Arial"/>
          <w:color w:val="000000"/>
          <w:w w:val="105"/>
        </w:rPr>
        <w:t>A</w:t>
      </w:r>
      <w:r w:rsidRPr="004C6987">
        <w:rPr>
          <w:rFonts w:ascii="Arial" w:hAnsi="Arial"/>
          <w:color w:val="000000"/>
          <w:w w:val="105"/>
        </w:rPr>
        <w:t xml:space="preserve">nnual report to </w:t>
      </w:r>
      <w:proofErr w:type="gramStart"/>
      <w:r w:rsidRPr="004C6987">
        <w:rPr>
          <w:rFonts w:ascii="Arial" w:hAnsi="Arial"/>
          <w:color w:val="000000"/>
          <w:w w:val="105"/>
        </w:rPr>
        <w:t>parents</w:t>
      </w:r>
      <w:r>
        <w:rPr>
          <w:rFonts w:ascii="Arial" w:hAnsi="Arial"/>
          <w:color w:val="000000"/>
          <w:w w:val="105"/>
        </w:rPr>
        <w:t>;</w:t>
      </w:r>
      <w:proofErr w:type="gramEnd"/>
    </w:p>
    <w:p w14:paraId="294452FC" w14:textId="77777777" w:rsidR="0078300E" w:rsidRDefault="0078300E" w:rsidP="009D1C3F">
      <w:pPr>
        <w:numPr>
          <w:ilvl w:val="0"/>
          <w:numId w:val="14"/>
        </w:numPr>
        <w:ind w:left="284" w:hanging="284"/>
        <w:rPr>
          <w:rFonts w:ascii="Arial" w:hAnsi="Arial"/>
          <w:color w:val="000000"/>
          <w:w w:val="105"/>
        </w:rPr>
      </w:pPr>
      <w:r>
        <w:rPr>
          <w:rFonts w:ascii="Arial" w:hAnsi="Arial"/>
          <w:color w:val="000000"/>
          <w:w w:val="105"/>
        </w:rPr>
        <w:t xml:space="preserve">Information displays in the main school </w:t>
      </w:r>
      <w:proofErr w:type="gramStart"/>
      <w:r>
        <w:rPr>
          <w:rFonts w:ascii="Arial" w:hAnsi="Arial"/>
          <w:color w:val="000000"/>
          <w:w w:val="105"/>
        </w:rPr>
        <w:t>entrance;</w:t>
      </w:r>
      <w:proofErr w:type="gramEnd"/>
    </w:p>
    <w:p w14:paraId="3D304CA3" w14:textId="77777777" w:rsidR="0078300E" w:rsidRDefault="0078300E" w:rsidP="0078300E">
      <w:pPr>
        <w:ind w:left="720"/>
        <w:rPr>
          <w:rFonts w:ascii="Arial" w:hAnsi="Arial"/>
          <w:color w:val="FF0000"/>
          <w:w w:val="105"/>
        </w:rPr>
      </w:pPr>
    </w:p>
    <w:p w14:paraId="00F8E0CF" w14:textId="77777777" w:rsidR="00876D67" w:rsidRDefault="00876D67" w:rsidP="0078300E">
      <w:pPr>
        <w:ind w:left="720"/>
        <w:rPr>
          <w:rFonts w:ascii="Arial" w:hAnsi="Arial"/>
          <w:color w:val="FF0000"/>
          <w:w w:val="105"/>
        </w:rPr>
      </w:pPr>
    </w:p>
    <w:p w14:paraId="66D525A3" w14:textId="77777777" w:rsidR="00876D67" w:rsidRPr="008D1F1A" w:rsidRDefault="00876D67" w:rsidP="0078300E">
      <w:pPr>
        <w:ind w:left="720"/>
        <w:rPr>
          <w:rFonts w:ascii="Arial" w:hAnsi="Arial"/>
          <w:color w:val="FF0000"/>
          <w:w w:val="105"/>
        </w:rPr>
      </w:pPr>
    </w:p>
    <w:p w14:paraId="1A11C026" w14:textId="77777777" w:rsidR="00680EE3" w:rsidRPr="00742F04" w:rsidRDefault="00680EE3" w:rsidP="00680EE3">
      <w:pPr>
        <w:shd w:val="clear" w:color="auto" w:fill="FFFF00"/>
        <w:rPr>
          <w:rFonts w:ascii="Arial" w:hAnsi="Arial"/>
          <w:b/>
          <w:w w:val="105"/>
        </w:rPr>
      </w:pPr>
      <w:r w:rsidRPr="00742F04">
        <w:rPr>
          <w:rFonts w:ascii="Arial" w:hAnsi="Arial"/>
          <w:b/>
          <w:w w:val="105"/>
        </w:rPr>
        <w:t>Equality Impact Assessment</w:t>
      </w:r>
    </w:p>
    <w:p w14:paraId="36054041" w14:textId="77777777" w:rsidR="00680EE3" w:rsidRPr="00742F04" w:rsidRDefault="00680EE3" w:rsidP="00680EE3">
      <w:pPr>
        <w:rPr>
          <w:rFonts w:ascii="Arial" w:hAnsi="Arial"/>
          <w:b/>
          <w:w w:val="105"/>
        </w:rPr>
      </w:pPr>
    </w:p>
    <w:p w14:paraId="027EDE46" w14:textId="77777777" w:rsidR="00680EE3" w:rsidRPr="00742F04" w:rsidRDefault="00680EE3" w:rsidP="00680EE3">
      <w:pPr>
        <w:jc w:val="both"/>
        <w:rPr>
          <w:rFonts w:ascii="Arial" w:hAnsi="Arial"/>
          <w:w w:val="105"/>
        </w:rPr>
      </w:pPr>
      <w:r w:rsidRPr="00742F04">
        <w:rPr>
          <w:rFonts w:ascii="Arial" w:hAnsi="Arial"/>
          <w:w w:val="105"/>
        </w:rPr>
        <w:t xml:space="preserve">Under the Equality Act 2010 we have a duty not to discriminate against people </w:t>
      </w:r>
      <w:proofErr w:type="gramStart"/>
      <w:r w:rsidRPr="00742F04">
        <w:rPr>
          <w:rFonts w:ascii="Arial" w:hAnsi="Arial"/>
          <w:w w:val="105"/>
        </w:rPr>
        <w:t>on the basis of</w:t>
      </w:r>
      <w:proofErr w:type="gramEnd"/>
      <w:r w:rsidRPr="00742F04">
        <w:rPr>
          <w:rFonts w:ascii="Arial" w:hAnsi="Arial"/>
          <w:w w:val="105"/>
        </w:rPr>
        <w:t xml:space="preserve"> their age, disability, gender, gender identity, pregnancy or maternity, race, religion or belief and sexual orientation.</w:t>
      </w:r>
    </w:p>
    <w:p w14:paraId="5821E30B" w14:textId="77777777" w:rsidR="00680EE3" w:rsidRPr="00742F04" w:rsidRDefault="00680EE3" w:rsidP="00680EE3">
      <w:pPr>
        <w:jc w:val="both"/>
        <w:rPr>
          <w:rFonts w:ascii="Arial" w:hAnsi="Arial"/>
          <w:w w:val="105"/>
        </w:rPr>
      </w:pPr>
    </w:p>
    <w:p w14:paraId="270FFF02" w14:textId="77777777" w:rsidR="00680EE3" w:rsidRPr="00742F04" w:rsidRDefault="00680EE3" w:rsidP="00680EE3">
      <w:pPr>
        <w:jc w:val="both"/>
        <w:rPr>
          <w:rFonts w:ascii="Arial" w:hAnsi="Arial"/>
          <w:w w:val="105"/>
        </w:rPr>
      </w:pPr>
      <w:r w:rsidRPr="00742F04">
        <w:rPr>
          <w:rFonts w:ascii="Arial" w:hAnsi="Arial"/>
          <w:w w:val="105"/>
        </w:rPr>
        <w:t xml:space="preserve">This policy has been equality impact assessed and we believe that it is in line with the Equality Act 2010 as it is fair, it does not </w:t>
      </w:r>
      <w:proofErr w:type="spellStart"/>
      <w:r w:rsidRPr="00742F04">
        <w:rPr>
          <w:rFonts w:ascii="Arial" w:hAnsi="Arial"/>
          <w:w w:val="105"/>
        </w:rPr>
        <w:t>prioritise</w:t>
      </w:r>
      <w:proofErr w:type="spellEnd"/>
      <w:r w:rsidRPr="00742F04">
        <w:rPr>
          <w:rFonts w:ascii="Arial" w:hAnsi="Arial"/>
          <w:w w:val="105"/>
        </w:rPr>
        <w:t xml:space="preserve"> or disadvantage any pupil and it helps to promote equality at this school.</w:t>
      </w:r>
    </w:p>
    <w:p w14:paraId="2BB6AA52" w14:textId="77777777" w:rsidR="00680EE3" w:rsidRPr="00742F04" w:rsidRDefault="00680EE3" w:rsidP="00680EE3">
      <w:pPr>
        <w:jc w:val="both"/>
        <w:rPr>
          <w:rFonts w:ascii="Arial" w:hAnsi="Arial"/>
          <w:w w:val="105"/>
        </w:rPr>
      </w:pPr>
    </w:p>
    <w:p w14:paraId="19B0E747" w14:textId="77777777" w:rsidR="00C6121D" w:rsidRPr="00892A91" w:rsidRDefault="00C6121D" w:rsidP="00C6121D">
      <w:pPr>
        <w:shd w:val="clear" w:color="auto" w:fill="FFFF00"/>
        <w:rPr>
          <w:rFonts w:ascii="Arial" w:hAnsi="Arial"/>
          <w:b/>
          <w:w w:val="105"/>
        </w:rPr>
      </w:pPr>
      <w:r w:rsidRPr="00892A91">
        <w:rPr>
          <w:rFonts w:ascii="Arial" w:hAnsi="Arial"/>
          <w:b/>
          <w:w w:val="105"/>
        </w:rPr>
        <w:lastRenderedPageBreak/>
        <w:t>Monitoring the Implementation and Effectiveness of the Policy</w:t>
      </w:r>
    </w:p>
    <w:p w14:paraId="32A56051" w14:textId="77777777" w:rsidR="00C6121D" w:rsidRPr="00892A91" w:rsidRDefault="00C6121D" w:rsidP="00C6121D">
      <w:pPr>
        <w:rPr>
          <w:rFonts w:ascii="Arial" w:hAnsi="Arial"/>
          <w:b/>
          <w:w w:val="105"/>
        </w:rPr>
      </w:pPr>
    </w:p>
    <w:p w14:paraId="0D6CCEE2" w14:textId="77777777" w:rsidR="00C6121D" w:rsidRPr="00D0455E" w:rsidRDefault="00C6121D" w:rsidP="00C6121D">
      <w:pPr>
        <w:jc w:val="both"/>
        <w:rPr>
          <w:rFonts w:ascii="Arial" w:hAnsi="Arial"/>
          <w:w w:val="105"/>
        </w:rPr>
      </w:pPr>
      <w:r w:rsidRPr="00D0455E">
        <w:rPr>
          <w:rFonts w:ascii="Arial" w:hAnsi="Arial"/>
          <w:w w:val="105"/>
        </w:rPr>
        <w:t>The practical application of this policy will be reviewed annually or when the need arises by the coordinator</w:t>
      </w:r>
      <w:r w:rsidR="00BB42E8">
        <w:rPr>
          <w:rFonts w:ascii="Arial" w:hAnsi="Arial"/>
          <w:w w:val="105"/>
        </w:rPr>
        <w:t xml:space="preserve"> and</w:t>
      </w:r>
      <w:r w:rsidRPr="00D0455E">
        <w:rPr>
          <w:rFonts w:ascii="Arial" w:hAnsi="Arial"/>
          <w:w w:val="105"/>
        </w:rPr>
        <w:t xml:space="preserve"> the Headteacher.</w:t>
      </w:r>
    </w:p>
    <w:p w14:paraId="22496435" w14:textId="77777777" w:rsidR="00C6121D" w:rsidRPr="00D0455E" w:rsidRDefault="00C6121D" w:rsidP="00C6121D">
      <w:pPr>
        <w:jc w:val="both"/>
        <w:rPr>
          <w:rFonts w:ascii="Arial" w:hAnsi="Arial"/>
          <w:w w:val="105"/>
        </w:rPr>
      </w:pPr>
    </w:p>
    <w:p w14:paraId="74961041" w14:textId="77777777" w:rsidR="00C6121D" w:rsidRDefault="00C6121D" w:rsidP="00C6121D">
      <w:pPr>
        <w:jc w:val="both"/>
        <w:rPr>
          <w:rFonts w:ascii="Arial" w:hAnsi="Arial"/>
          <w:color w:val="000000"/>
          <w:w w:val="105"/>
        </w:rPr>
      </w:pPr>
      <w:r w:rsidRPr="00D0455E">
        <w:rPr>
          <w:rFonts w:ascii="Arial" w:hAnsi="Arial"/>
          <w:w w:val="105"/>
        </w:rPr>
        <w:t xml:space="preserve">A statement of the policy's effectiveness and the necessary recommendations for improvement will be presented for further discussion and endorsement. </w:t>
      </w:r>
    </w:p>
    <w:p w14:paraId="3BFA86FF" w14:textId="77777777" w:rsidR="00084758" w:rsidRPr="00742F04" w:rsidRDefault="00084758" w:rsidP="00084758">
      <w:pPr>
        <w:rPr>
          <w:rFonts w:ascii="Arial" w:hAnsi="Arial"/>
          <w:b/>
          <w:w w:val="105"/>
        </w:rPr>
      </w:pPr>
    </w:p>
    <w:p w14:paraId="1519C85F" w14:textId="77777777" w:rsidR="00084758" w:rsidRPr="00742F04" w:rsidRDefault="00084758" w:rsidP="00084758">
      <w:pPr>
        <w:shd w:val="clear" w:color="auto" w:fill="FFFF00"/>
        <w:rPr>
          <w:rFonts w:ascii="Arial" w:hAnsi="Arial"/>
          <w:b/>
          <w:w w:val="105"/>
        </w:rPr>
      </w:pPr>
      <w:r w:rsidRPr="00742F04">
        <w:rPr>
          <w:rFonts w:ascii="Arial" w:hAnsi="Arial"/>
          <w:b/>
          <w:w w:val="105"/>
        </w:rPr>
        <w:t>Linked Policies</w:t>
      </w:r>
    </w:p>
    <w:p w14:paraId="19288EED" w14:textId="77777777" w:rsidR="00084758" w:rsidRPr="00742F04" w:rsidRDefault="00084758" w:rsidP="00084758">
      <w:pPr>
        <w:rPr>
          <w:rFonts w:ascii="Arial" w:hAnsi="Arial"/>
          <w:b/>
          <w:w w:val="105"/>
        </w:rPr>
      </w:pPr>
    </w:p>
    <w:p w14:paraId="43FFC63B" w14:textId="77777777" w:rsidR="009822B2" w:rsidRPr="00DB5DC7" w:rsidRDefault="009822B2" w:rsidP="009D1C3F">
      <w:pPr>
        <w:numPr>
          <w:ilvl w:val="0"/>
          <w:numId w:val="32"/>
        </w:numPr>
        <w:ind w:left="426" w:hanging="426"/>
        <w:rPr>
          <w:rFonts w:ascii="Arial" w:hAnsi="Arial"/>
          <w:w w:val="105"/>
        </w:rPr>
      </w:pPr>
      <w:r w:rsidRPr="00DB5DC7">
        <w:rPr>
          <w:rFonts w:ascii="Arial" w:hAnsi="Arial"/>
          <w:w w:val="105"/>
        </w:rPr>
        <w:t>Educational Visits and Terrorist Incidents</w:t>
      </w:r>
    </w:p>
    <w:p w14:paraId="46649EC0" w14:textId="77777777" w:rsidR="00F624CB" w:rsidRPr="00DB5DC7" w:rsidRDefault="00C6121D" w:rsidP="009D1C3F">
      <w:pPr>
        <w:numPr>
          <w:ilvl w:val="0"/>
          <w:numId w:val="32"/>
        </w:numPr>
        <w:ind w:left="426" w:hanging="426"/>
        <w:rPr>
          <w:rFonts w:ascii="Arial" w:hAnsi="Arial"/>
          <w:w w:val="105"/>
        </w:rPr>
      </w:pPr>
      <w:r w:rsidRPr="00DB5DC7">
        <w:rPr>
          <w:rFonts w:ascii="Arial" w:hAnsi="Arial"/>
          <w:w w:val="105"/>
        </w:rPr>
        <w:t xml:space="preserve">Health </w:t>
      </w:r>
      <w:r w:rsidR="0078300E">
        <w:rPr>
          <w:rFonts w:ascii="Arial" w:hAnsi="Arial"/>
          <w:w w:val="105"/>
        </w:rPr>
        <w:t>and</w:t>
      </w:r>
      <w:r w:rsidRPr="00DB5DC7">
        <w:rPr>
          <w:rFonts w:ascii="Arial" w:hAnsi="Arial"/>
          <w:w w:val="105"/>
        </w:rPr>
        <w:t xml:space="preserve"> Safety</w:t>
      </w:r>
    </w:p>
    <w:p w14:paraId="1D2AF302" w14:textId="77777777" w:rsidR="00C6121D" w:rsidRDefault="00C6121D" w:rsidP="009D1C3F">
      <w:pPr>
        <w:numPr>
          <w:ilvl w:val="0"/>
          <w:numId w:val="32"/>
        </w:numPr>
        <w:ind w:left="426" w:hanging="426"/>
        <w:rPr>
          <w:rFonts w:ascii="Arial" w:hAnsi="Arial"/>
          <w:w w:val="105"/>
        </w:rPr>
      </w:pPr>
      <w:r w:rsidRPr="00C6121D">
        <w:rPr>
          <w:rFonts w:ascii="Arial" w:hAnsi="Arial"/>
          <w:w w:val="105"/>
        </w:rPr>
        <w:t xml:space="preserve">Risk </w:t>
      </w:r>
      <w:r w:rsidR="0078300E">
        <w:rPr>
          <w:rFonts w:ascii="Arial" w:hAnsi="Arial"/>
          <w:w w:val="105"/>
        </w:rPr>
        <w:t xml:space="preserve">Management and Risk </w:t>
      </w:r>
      <w:r w:rsidRPr="00C6121D">
        <w:rPr>
          <w:rFonts w:ascii="Arial" w:hAnsi="Arial"/>
          <w:w w:val="105"/>
        </w:rPr>
        <w:t>Assessment</w:t>
      </w:r>
    </w:p>
    <w:p w14:paraId="13B9639A" w14:textId="77777777" w:rsidR="00C6121D" w:rsidRDefault="00C6121D" w:rsidP="009D1C3F">
      <w:pPr>
        <w:numPr>
          <w:ilvl w:val="0"/>
          <w:numId w:val="32"/>
        </w:numPr>
        <w:ind w:left="426" w:hanging="426"/>
        <w:rPr>
          <w:rFonts w:ascii="Arial" w:hAnsi="Arial"/>
          <w:w w:val="105"/>
        </w:rPr>
      </w:pPr>
      <w:r w:rsidRPr="00C6121D">
        <w:rPr>
          <w:rFonts w:ascii="Arial" w:hAnsi="Arial"/>
          <w:w w:val="105"/>
        </w:rPr>
        <w:t>Accidents and Emergencies</w:t>
      </w:r>
    </w:p>
    <w:p w14:paraId="4A2ED68C" w14:textId="77777777" w:rsidR="00C6121D" w:rsidRPr="00C6121D" w:rsidRDefault="00C6121D" w:rsidP="009D1C3F">
      <w:pPr>
        <w:numPr>
          <w:ilvl w:val="0"/>
          <w:numId w:val="32"/>
        </w:numPr>
        <w:ind w:left="426" w:hanging="426"/>
        <w:rPr>
          <w:rFonts w:ascii="Arial" w:hAnsi="Arial"/>
          <w:w w:val="105"/>
        </w:rPr>
      </w:pPr>
      <w:r w:rsidRPr="00C6121D">
        <w:rPr>
          <w:rFonts w:ascii="Arial" w:hAnsi="Arial"/>
          <w:w w:val="105"/>
        </w:rPr>
        <w:t xml:space="preserve">Medical </w:t>
      </w:r>
      <w:r w:rsidR="0078300E">
        <w:rPr>
          <w:rFonts w:ascii="Arial" w:hAnsi="Arial"/>
          <w:w w:val="105"/>
        </w:rPr>
        <w:t>and</w:t>
      </w:r>
      <w:r w:rsidRPr="00C6121D">
        <w:rPr>
          <w:rFonts w:ascii="Arial" w:hAnsi="Arial"/>
          <w:w w:val="105"/>
        </w:rPr>
        <w:t xml:space="preserve"> First Aid</w:t>
      </w:r>
    </w:p>
    <w:p w14:paraId="01E99D44" w14:textId="77777777" w:rsidR="00C6121D" w:rsidRPr="00C6121D" w:rsidRDefault="00C6121D" w:rsidP="009D1C3F">
      <w:pPr>
        <w:numPr>
          <w:ilvl w:val="0"/>
          <w:numId w:val="32"/>
        </w:numPr>
        <w:ind w:left="426" w:hanging="426"/>
        <w:rPr>
          <w:rFonts w:ascii="Arial" w:hAnsi="Arial"/>
          <w:w w:val="105"/>
        </w:rPr>
      </w:pPr>
      <w:r w:rsidRPr="00C6121D">
        <w:rPr>
          <w:rFonts w:ascii="Arial" w:hAnsi="Arial"/>
          <w:w w:val="105"/>
        </w:rPr>
        <w:t>Reporting of Injuries, Diseases and Dangerous Occurrences</w:t>
      </w:r>
    </w:p>
    <w:p w14:paraId="7A42FC76" w14:textId="77777777" w:rsidR="00C6121D" w:rsidRPr="00C6121D" w:rsidRDefault="00C6121D" w:rsidP="009D1C3F">
      <w:pPr>
        <w:numPr>
          <w:ilvl w:val="0"/>
          <w:numId w:val="32"/>
        </w:numPr>
        <w:ind w:left="426" w:hanging="426"/>
        <w:rPr>
          <w:rFonts w:ascii="Arial" w:hAnsi="Arial"/>
          <w:w w:val="105"/>
        </w:rPr>
      </w:pPr>
      <w:r w:rsidRPr="00C6121D">
        <w:rPr>
          <w:rFonts w:ascii="Arial" w:hAnsi="Arial"/>
          <w:w w:val="105"/>
        </w:rPr>
        <w:t xml:space="preserve">Charges, Voluntary Contributions </w:t>
      </w:r>
      <w:r w:rsidR="0078300E">
        <w:rPr>
          <w:rFonts w:ascii="Arial" w:hAnsi="Arial"/>
          <w:w w:val="105"/>
        </w:rPr>
        <w:t>and</w:t>
      </w:r>
      <w:r w:rsidRPr="00C6121D">
        <w:rPr>
          <w:rFonts w:ascii="Arial" w:hAnsi="Arial"/>
          <w:w w:val="105"/>
        </w:rPr>
        <w:t xml:space="preserve"> Remissions</w:t>
      </w:r>
    </w:p>
    <w:p w14:paraId="76DC3500" w14:textId="77777777" w:rsidR="00C6121D" w:rsidRPr="00C6121D" w:rsidRDefault="00C6121D" w:rsidP="009D1C3F">
      <w:pPr>
        <w:numPr>
          <w:ilvl w:val="0"/>
          <w:numId w:val="32"/>
        </w:numPr>
        <w:ind w:left="426" w:hanging="426"/>
      </w:pPr>
      <w:r w:rsidRPr="00C6121D">
        <w:rPr>
          <w:rFonts w:ascii="Arial" w:hAnsi="Arial"/>
          <w:w w:val="105"/>
        </w:rPr>
        <w:t>School Minibus</w:t>
      </w:r>
    </w:p>
    <w:p w14:paraId="78EA34C3" w14:textId="77777777" w:rsidR="00210BDD" w:rsidRDefault="00210BDD" w:rsidP="00680EE3">
      <w:pPr>
        <w:rPr>
          <w:rFonts w:ascii="Arial" w:hAnsi="Arial"/>
          <w:b/>
          <w:w w:val="105"/>
        </w:rPr>
      </w:pPr>
    </w:p>
    <w:p w14:paraId="4BF70F1B" w14:textId="77777777" w:rsidR="00C6121D" w:rsidRPr="00620A4C" w:rsidRDefault="00C6121D" w:rsidP="00C6121D">
      <w:pPr>
        <w:shd w:val="clear" w:color="auto" w:fill="FFFF00"/>
        <w:ind w:left="720" w:hanging="720"/>
        <w:rPr>
          <w:rFonts w:ascii="Arial" w:hAnsi="Arial"/>
          <w:b/>
          <w:w w:val="105"/>
        </w:rPr>
      </w:pPr>
      <w:r w:rsidRPr="00620A4C">
        <w:rPr>
          <w:rFonts w:ascii="Arial" w:hAnsi="Arial"/>
          <w:b/>
          <w:w w:val="105"/>
        </w:rPr>
        <w:t xml:space="preserve">See Appendices Documents </w:t>
      </w:r>
      <w:proofErr w:type="gramStart"/>
      <w:r w:rsidRPr="00620A4C">
        <w:rPr>
          <w:rFonts w:ascii="Arial" w:hAnsi="Arial"/>
          <w:b/>
          <w:w w:val="105"/>
        </w:rPr>
        <w:t>section</w:t>
      </w:r>
      <w:proofErr w:type="gramEnd"/>
      <w:r w:rsidRPr="00620A4C">
        <w:rPr>
          <w:rFonts w:ascii="Arial" w:hAnsi="Arial"/>
          <w:b/>
          <w:w w:val="105"/>
        </w:rPr>
        <w:t xml:space="preserve"> on Policies for Schools Website</w:t>
      </w:r>
    </w:p>
    <w:p w14:paraId="600B58CC" w14:textId="77777777" w:rsidR="00C6121D" w:rsidRPr="00620A4C" w:rsidRDefault="00C6121D" w:rsidP="00C6121D">
      <w:pPr>
        <w:rPr>
          <w:rFonts w:ascii="Arial" w:hAnsi="Arial" w:cs="Arial"/>
          <w:b/>
          <w:sz w:val="20"/>
          <w:szCs w:val="20"/>
        </w:rPr>
      </w:pPr>
    </w:p>
    <w:p w14:paraId="2E5A69B8" w14:textId="77777777" w:rsidR="00C6121D" w:rsidRPr="00620A4C" w:rsidRDefault="00C6121D" w:rsidP="009D1C3F">
      <w:pPr>
        <w:numPr>
          <w:ilvl w:val="0"/>
          <w:numId w:val="33"/>
        </w:numPr>
        <w:ind w:left="284" w:hanging="284"/>
        <w:rPr>
          <w:rFonts w:ascii="Arial" w:hAnsi="Arial"/>
          <w:w w:val="105"/>
        </w:rPr>
      </w:pPr>
      <w:r w:rsidRPr="00620A4C">
        <w:rPr>
          <w:rFonts w:ascii="Arial" w:hAnsi="Arial"/>
          <w:w w:val="105"/>
        </w:rPr>
        <w:t>Frequency of Policy Monitoring</w:t>
      </w:r>
    </w:p>
    <w:p w14:paraId="5D9688FD" w14:textId="77777777" w:rsidR="00C6121D" w:rsidRPr="00620A4C" w:rsidRDefault="00C6121D" w:rsidP="009D1C3F">
      <w:pPr>
        <w:numPr>
          <w:ilvl w:val="0"/>
          <w:numId w:val="33"/>
        </w:numPr>
        <w:ind w:left="284" w:hanging="284"/>
      </w:pPr>
      <w:r w:rsidRPr="00620A4C">
        <w:rPr>
          <w:rFonts w:ascii="Arial" w:hAnsi="Arial" w:cs="Arial"/>
        </w:rPr>
        <w:t>Monitoring Implementation and Policy Effectiveness Action Plan</w:t>
      </w:r>
    </w:p>
    <w:p w14:paraId="7312473F" w14:textId="77777777" w:rsidR="00C6121D" w:rsidRPr="00620A4C" w:rsidRDefault="00C6121D" w:rsidP="009D1C3F">
      <w:pPr>
        <w:numPr>
          <w:ilvl w:val="0"/>
          <w:numId w:val="33"/>
        </w:numPr>
        <w:ind w:left="284" w:hanging="284"/>
        <w:rPr>
          <w:rFonts w:ascii="Arial" w:hAnsi="Arial"/>
          <w:w w:val="105"/>
        </w:rPr>
      </w:pPr>
      <w:r w:rsidRPr="00620A4C">
        <w:rPr>
          <w:rFonts w:ascii="Arial" w:hAnsi="Arial"/>
          <w:w w:val="105"/>
        </w:rPr>
        <w:t>Initial Equality Impact Assessment</w:t>
      </w:r>
    </w:p>
    <w:p w14:paraId="1F4426F6" w14:textId="77777777" w:rsidR="00C6121D" w:rsidRPr="00620A4C" w:rsidRDefault="00C6121D" w:rsidP="009D1C3F">
      <w:pPr>
        <w:numPr>
          <w:ilvl w:val="0"/>
          <w:numId w:val="33"/>
        </w:numPr>
        <w:ind w:left="284" w:hanging="284"/>
        <w:rPr>
          <w:rFonts w:ascii="Arial" w:hAnsi="Arial"/>
          <w:w w:val="105"/>
        </w:rPr>
      </w:pPr>
      <w:r w:rsidRPr="00620A4C">
        <w:rPr>
          <w:rFonts w:ascii="Arial" w:hAnsi="Arial"/>
          <w:w w:val="105"/>
        </w:rPr>
        <w:t>Policy Evaluation</w:t>
      </w:r>
    </w:p>
    <w:p w14:paraId="14977493" w14:textId="77777777" w:rsidR="00C6121D" w:rsidRPr="00620A4C" w:rsidRDefault="00C6121D" w:rsidP="009D1C3F">
      <w:pPr>
        <w:numPr>
          <w:ilvl w:val="0"/>
          <w:numId w:val="33"/>
        </w:numPr>
        <w:ind w:left="284" w:hanging="284"/>
        <w:rPr>
          <w:rFonts w:ascii="Arial" w:hAnsi="Arial"/>
          <w:w w:val="105"/>
        </w:rPr>
      </w:pPr>
      <w:r w:rsidRPr="00620A4C">
        <w:rPr>
          <w:rFonts w:ascii="Arial" w:hAnsi="Arial"/>
          <w:w w:val="105"/>
        </w:rPr>
        <w:t>Policy Approval Form</w:t>
      </w:r>
    </w:p>
    <w:p w14:paraId="115FF0A4" w14:textId="77777777" w:rsidR="00C6121D" w:rsidRDefault="00C6121D" w:rsidP="00C6121D"/>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3"/>
        <w:gridCol w:w="3329"/>
        <w:gridCol w:w="1453"/>
        <w:gridCol w:w="2095"/>
      </w:tblGrid>
      <w:tr w:rsidR="00C6121D" w14:paraId="7F647821" w14:textId="77777777" w:rsidTr="00BB42E8">
        <w:trPr>
          <w:trHeight w:val="454"/>
        </w:trPr>
        <w:tc>
          <w:tcPr>
            <w:tcW w:w="3261" w:type="dxa"/>
            <w:shd w:val="clear" w:color="auto" w:fill="CCFFCC"/>
            <w:vAlign w:val="center"/>
          </w:tcPr>
          <w:p w14:paraId="289F70C3" w14:textId="77777777" w:rsidR="00C6121D" w:rsidRPr="009E53CE" w:rsidRDefault="00C6121D" w:rsidP="0054717F">
            <w:pPr>
              <w:rPr>
                <w:rFonts w:ascii="Arial" w:hAnsi="Arial" w:cs="Arial"/>
                <w:b/>
              </w:rPr>
            </w:pPr>
            <w:r w:rsidRPr="009E53CE">
              <w:rPr>
                <w:rFonts w:ascii="Arial" w:hAnsi="Arial" w:cs="Arial"/>
                <w:b/>
              </w:rPr>
              <w:t>Headteacher:</w:t>
            </w:r>
          </w:p>
        </w:tc>
        <w:tc>
          <w:tcPr>
            <w:tcW w:w="3402" w:type="dxa"/>
            <w:vAlign w:val="center"/>
          </w:tcPr>
          <w:p w14:paraId="07B5B0A0" w14:textId="77777777" w:rsidR="00C6121D" w:rsidRPr="009E53CE" w:rsidRDefault="00876D67" w:rsidP="0054717F">
            <w:pPr>
              <w:rPr>
                <w:rFonts w:ascii="Arial" w:hAnsi="Arial" w:cs="Arial"/>
              </w:rPr>
            </w:pPr>
            <w:proofErr w:type="spellStart"/>
            <w:r>
              <w:rPr>
                <w:rFonts w:ascii="Arial" w:hAnsi="Arial" w:cs="Arial"/>
              </w:rPr>
              <w:t>D.Robinson</w:t>
            </w:r>
            <w:proofErr w:type="spellEnd"/>
          </w:p>
        </w:tc>
        <w:tc>
          <w:tcPr>
            <w:tcW w:w="1469" w:type="dxa"/>
            <w:shd w:val="clear" w:color="auto" w:fill="CCFFCC"/>
            <w:vAlign w:val="center"/>
          </w:tcPr>
          <w:p w14:paraId="60459E0C" w14:textId="77777777" w:rsidR="00C6121D" w:rsidRPr="009E53CE" w:rsidRDefault="00C6121D" w:rsidP="0054717F">
            <w:pPr>
              <w:rPr>
                <w:rFonts w:ascii="Arial" w:hAnsi="Arial" w:cs="Arial"/>
                <w:b/>
              </w:rPr>
            </w:pPr>
            <w:r w:rsidRPr="009E53CE">
              <w:rPr>
                <w:rFonts w:ascii="Arial" w:hAnsi="Arial" w:cs="Arial"/>
                <w:b/>
              </w:rPr>
              <w:t>Date:</w:t>
            </w:r>
          </w:p>
        </w:tc>
        <w:tc>
          <w:tcPr>
            <w:tcW w:w="2126" w:type="dxa"/>
            <w:vAlign w:val="center"/>
          </w:tcPr>
          <w:p w14:paraId="69CD2DD7" w14:textId="01CD4D47" w:rsidR="00C6121D" w:rsidRPr="009B63B8" w:rsidRDefault="00876D67" w:rsidP="0054717F">
            <w:pPr>
              <w:rPr>
                <w:rFonts w:ascii="Arial" w:hAnsi="Arial" w:cs="Arial"/>
                <w:sz w:val="22"/>
                <w:szCs w:val="22"/>
              </w:rPr>
            </w:pPr>
            <w:r>
              <w:rPr>
                <w:rFonts w:ascii="Arial" w:hAnsi="Arial" w:cs="Arial"/>
                <w:sz w:val="22"/>
                <w:szCs w:val="22"/>
              </w:rPr>
              <w:t>September 20</w:t>
            </w:r>
            <w:r w:rsidR="0056653A">
              <w:rPr>
                <w:rFonts w:ascii="Arial" w:hAnsi="Arial" w:cs="Arial"/>
                <w:sz w:val="22"/>
                <w:szCs w:val="22"/>
              </w:rPr>
              <w:t>22</w:t>
            </w:r>
          </w:p>
        </w:tc>
      </w:tr>
      <w:tr w:rsidR="00C6121D" w14:paraId="7B3F4EFB" w14:textId="77777777" w:rsidTr="00BB42E8">
        <w:trPr>
          <w:trHeight w:val="454"/>
        </w:trPr>
        <w:tc>
          <w:tcPr>
            <w:tcW w:w="3261" w:type="dxa"/>
            <w:shd w:val="clear" w:color="auto" w:fill="CCFFCC"/>
            <w:vAlign w:val="center"/>
          </w:tcPr>
          <w:p w14:paraId="4C6180D3" w14:textId="77777777" w:rsidR="00C6121D" w:rsidRPr="009E53CE" w:rsidRDefault="00C6121D" w:rsidP="0054717F">
            <w:pPr>
              <w:rPr>
                <w:rFonts w:ascii="Arial" w:hAnsi="Arial" w:cs="Arial"/>
                <w:b/>
              </w:rPr>
            </w:pPr>
          </w:p>
        </w:tc>
        <w:tc>
          <w:tcPr>
            <w:tcW w:w="3402" w:type="dxa"/>
            <w:vAlign w:val="center"/>
          </w:tcPr>
          <w:p w14:paraId="5397FBCA" w14:textId="77777777" w:rsidR="00C6121D" w:rsidRPr="009E53CE" w:rsidRDefault="00C6121D" w:rsidP="0054717F">
            <w:pPr>
              <w:rPr>
                <w:rFonts w:ascii="Arial" w:hAnsi="Arial" w:cs="Arial"/>
              </w:rPr>
            </w:pPr>
          </w:p>
        </w:tc>
        <w:tc>
          <w:tcPr>
            <w:tcW w:w="1469" w:type="dxa"/>
            <w:shd w:val="clear" w:color="auto" w:fill="CCFFCC"/>
            <w:vAlign w:val="center"/>
          </w:tcPr>
          <w:p w14:paraId="08A345C2" w14:textId="77777777" w:rsidR="00C6121D" w:rsidRPr="009E53CE" w:rsidRDefault="00BB42E8" w:rsidP="0054717F">
            <w:pPr>
              <w:rPr>
                <w:rFonts w:ascii="Arial" w:hAnsi="Arial" w:cs="Arial"/>
                <w:b/>
              </w:rPr>
            </w:pPr>
            <w:r>
              <w:rPr>
                <w:rFonts w:ascii="Arial" w:hAnsi="Arial" w:cs="Arial"/>
                <w:b/>
              </w:rPr>
              <w:t xml:space="preserve">Review </w:t>
            </w:r>
            <w:r w:rsidR="00C6121D" w:rsidRPr="009E53CE">
              <w:rPr>
                <w:rFonts w:ascii="Arial" w:hAnsi="Arial" w:cs="Arial"/>
                <w:b/>
              </w:rPr>
              <w:t>Date:</w:t>
            </w:r>
          </w:p>
        </w:tc>
        <w:tc>
          <w:tcPr>
            <w:tcW w:w="2126" w:type="dxa"/>
            <w:vAlign w:val="center"/>
          </w:tcPr>
          <w:p w14:paraId="7AB7E0FD" w14:textId="55E59700" w:rsidR="00C6121D" w:rsidRPr="009B63B8" w:rsidRDefault="00876D67" w:rsidP="0054717F">
            <w:pPr>
              <w:rPr>
                <w:rFonts w:ascii="Arial" w:hAnsi="Arial" w:cs="Arial"/>
                <w:sz w:val="22"/>
                <w:szCs w:val="22"/>
              </w:rPr>
            </w:pPr>
            <w:r>
              <w:rPr>
                <w:rFonts w:ascii="Arial" w:hAnsi="Arial" w:cs="Arial"/>
                <w:sz w:val="22"/>
                <w:szCs w:val="22"/>
              </w:rPr>
              <w:t>September 202</w:t>
            </w:r>
            <w:r w:rsidR="0056653A">
              <w:rPr>
                <w:rFonts w:ascii="Arial" w:hAnsi="Arial" w:cs="Arial"/>
                <w:sz w:val="22"/>
                <w:szCs w:val="22"/>
              </w:rPr>
              <w:t>3</w:t>
            </w:r>
          </w:p>
        </w:tc>
      </w:tr>
    </w:tbl>
    <w:p w14:paraId="46C5E3CD" w14:textId="77777777" w:rsidR="00680EE3" w:rsidRPr="00742F04" w:rsidRDefault="00680EE3" w:rsidP="00680EE3"/>
    <w:p w14:paraId="30C1099D" w14:textId="77777777" w:rsidR="00680EE3" w:rsidRPr="00742F04" w:rsidRDefault="00680EE3" w:rsidP="00680EE3"/>
    <w:sectPr w:rsidR="00680EE3" w:rsidRPr="00742F04" w:rsidSect="00C6121D">
      <w:headerReference w:type="default" r:id="rId8"/>
      <w:footerReference w:type="default" r:id="rId9"/>
      <w:pgSz w:w="12240" w:h="15840"/>
      <w:pgMar w:top="1021" w:right="1021"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8095FC" w14:textId="77777777" w:rsidR="0063739B" w:rsidRDefault="0063739B">
      <w:r>
        <w:separator/>
      </w:r>
    </w:p>
  </w:endnote>
  <w:endnote w:type="continuationSeparator" w:id="0">
    <w:p w14:paraId="4CEA3DDC" w14:textId="77777777" w:rsidR="0063739B" w:rsidRDefault="00637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HelveticaNeue">
    <w:altName w:val="Courier New"/>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1F5B8" w14:textId="77777777" w:rsidR="0087079B" w:rsidRDefault="0087079B" w:rsidP="00620A4C">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7BD67B" w14:textId="77777777" w:rsidR="0063739B" w:rsidRDefault="0063739B">
      <w:r>
        <w:separator/>
      </w:r>
    </w:p>
  </w:footnote>
  <w:footnote w:type="continuationSeparator" w:id="0">
    <w:p w14:paraId="53B739B6" w14:textId="77777777" w:rsidR="0063739B" w:rsidRDefault="006373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82694" w14:textId="77777777" w:rsidR="006F5C84" w:rsidRPr="009731E5" w:rsidRDefault="00876D67" w:rsidP="006A0426">
    <w:pPr>
      <w:pStyle w:val="Header"/>
      <w:jc w:val="center"/>
      <w:rPr>
        <w:rFonts w:ascii="Arial" w:hAnsi="Arial" w:cs="Arial"/>
        <w:b/>
        <w:i/>
        <w:sz w:val="22"/>
        <w:szCs w:val="22"/>
        <w:lang w:val="en-GB"/>
      </w:rPr>
    </w:pPr>
    <w:r>
      <w:rPr>
        <w:rFonts w:ascii="Arial" w:hAnsi="Arial" w:cs="Arial"/>
        <w:b/>
        <w:i/>
        <w:sz w:val="22"/>
        <w:szCs w:val="22"/>
        <w:lang w:val="en-GB"/>
      </w:rPr>
      <w:t>Assess Education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F449E"/>
    <w:multiLevelType w:val="hybridMultilevel"/>
    <w:tmpl w:val="55B6A4E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BA793E"/>
    <w:multiLevelType w:val="hybridMultilevel"/>
    <w:tmpl w:val="0A50F6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BF1002"/>
    <w:multiLevelType w:val="hybridMultilevel"/>
    <w:tmpl w:val="9626B53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4414F0A"/>
    <w:multiLevelType w:val="hybridMultilevel"/>
    <w:tmpl w:val="D8D048E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F568C1"/>
    <w:multiLevelType w:val="hybridMultilevel"/>
    <w:tmpl w:val="221E490E"/>
    <w:lvl w:ilvl="0" w:tplc="25FEC47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5791DD0"/>
    <w:multiLevelType w:val="hybridMultilevel"/>
    <w:tmpl w:val="C302A13C"/>
    <w:lvl w:ilvl="0" w:tplc="25FEC47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9301F1D"/>
    <w:multiLevelType w:val="hybridMultilevel"/>
    <w:tmpl w:val="90D60DE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E465543"/>
    <w:multiLevelType w:val="hybridMultilevel"/>
    <w:tmpl w:val="63A064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E478EC"/>
    <w:multiLevelType w:val="hybridMultilevel"/>
    <w:tmpl w:val="919EEB5C"/>
    <w:lvl w:ilvl="0" w:tplc="04090005">
      <w:start w:val="1"/>
      <w:numFmt w:val="bullet"/>
      <w:lvlText w:val=""/>
      <w:lvlJc w:val="left"/>
      <w:pPr>
        <w:ind w:left="1065" w:hanging="360"/>
      </w:pPr>
      <w:rPr>
        <w:rFonts w:ascii="Wingdings" w:hAnsi="Wingdings"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9" w15:restartNumberingAfterBreak="0">
    <w:nsid w:val="18F46DFD"/>
    <w:multiLevelType w:val="hybridMultilevel"/>
    <w:tmpl w:val="AB76548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BF2F6E"/>
    <w:multiLevelType w:val="hybridMultilevel"/>
    <w:tmpl w:val="AB6019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176D9F"/>
    <w:multiLevelType w:val="hybridMultilevel"/>
    <w:tmpl w:val="E55240A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912C35"/>
    <w:multiLevelType w:val="hybridMultilevel"/>
    <w:tmpl w:val="59D25D1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3EF3BDB"/>
    <w:multiLevelType w:val="hybridMultilevel"/>
    <w:tmpl w:val="118C81B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543452B"/>
    <w:multiLevelType w:val="hybridMultilevel"/>
    <w:tmpl w:val="98127F3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ACD33CF"/>
    <w:multiLevelType w:val="hybridMultilevel"/>
    <w:tmpl w:val="9024219A"/>
    <w:lvl w:ilvl="0" w:tplc="25FEC47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ADA3B03"/>
    <w:multiLevelType w:val="hybridMultilevel"/>
    <w:tmpl w:val="3EC2149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D20C7C"/>
    <w:multiLevelType w:val="hybridMultilevel"/>
    <w:tmpl w:val="44A25B30"/>
    <w:lvl w:ilvl="0" w:tplc="25FEC472">
      <w:start w:val="1"/>
      <w:numFmt w:val="bullet"/>
      <w:lvlText w:val=""/>
      <w:lvlJc w:val="left"/>
      <w:pPr>
        <w:ind w:left="644" w:hanging="360"/>
      </w:pPr>
      <w:rPr>
        <w:rFonts w:ascii="Wingdings" w:hAnsi="Wingdings"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8" w15:restartNumberingAfterBreak="0">
    <w:nsid w:val="36146751"/>
    <w:multiLevelType w:val="hybridMultilevel"/>
    <w:tmpl w:val="D0C010BE"/>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555B8F"/>
    <w:multiLevelType w:val="hybridMultilevel"/>
    <w:tmpl w:val="9DA2CC2A"/>
    <w:lvl w:ilvl="0" w:tplc="25FEC47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C781045"/>
    <w:multiLevelType w:val="hybridMultilevel"/>
    <w:tmpl w:val="D6E21596"/>
    <w:lvl w:ilvl="0" w:tplc="25FEC47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D924A40"/>
    <w:multiLevelType w:val="hybridMultilevel"/>
    <w:tmpl w:val="97CAB3EE"/>
    <w:lvl w:ilvl="0" w:tplc="25FEC47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0DD1B9D"/>
    <w:multiLevelType w:val="hybridMultilevel"/>
    <w:tmpl w:val="329E691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292125C"/>
    <w:multiLevelType w:val="hybridMultilevel"/>
    <w:tmpl w:val="2C32CAD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9D24CFB"/>
    <w:multiLevelType w:val="hybridMultilevel"/>
    <w:tmpl w:val="03FC43C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A535EF"/>
    <w:multiLevelType w:val="hybridMultilevel"/>
    <w:tmpl w:val="8BF0073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C410ED8"/>
    <w:multiLevelType w:val="hybridMultilevel"/>
    <w:tmpl w:val="60A8745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FF9381A"/>
    <w:multiLevelType w:val="hybridMultilevel"/>
    <w:tmpl w:val="0784D18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0E65E3C"/>
    <w:multiLevelType w:val="hybridMultilevel"/>
    <w:tmpl w:val="FAA420AC"/>
    <w:lvl w:ilvl="0" w:tplc="25FEC472">
      <w:start w:val="1"/>
      <w:numFmt w:val="bullet"/>
      <w:lvlText w:val=""/>
      <w:lvlJc w:val="left"/>
      <w:pPr>
        <w:ind w:left="1065" w:hanging="360"/>
      </w:pPr>
      <w:rPr>
        <w:rFonts w:ascii="Wingdings" w:hAnsi="Wingdings" w:hint="default"/>
      </w:rPr>
    </w:lvl>
    <w:lvl w:ilvl="1" w:tplc="08090003" w:tentative="1">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abstractNum w:abstractNumId="29" w15:restartNumberingAfterBreak="0">
    <w:nsid w:val="537C03E6"/>
    <w:multiLevelType w:val="hybridMultilevel"/>
    <w:tmpl w:val="7B0050B0"/>
    <w:lvl w:ilvl="0" w:tplc="25FEC472">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3FC3991"/>
    <w:multiLevelType w:val="hybridMultilevel"/>
    <w:tmpl w:val="5BDEA772"/>
    <w:lvl w:ilvl="0" w:tplc="25FEC47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5085755"/>
    <w:multiLevelType w:val="hybridMultilevel"/>
    <w:tmpl w:val="1FB2332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9293886"/>
    <w:multiLevelType w:val="hybridMultilevel"/>
    <w:tmpl w:val="70C6ECC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A1A6875"/>
    <w:multiLevelType w:val="hybridMultilevel"/>
    <w:tmpl w:val="378C4C1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E5066C9"/>
    <w:multiLevelType w:val="hybridMultilevel"/>
    <w:tmpl w:val="E27AFDD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3F2100C"/>
    <w:multiLevelType w:val="hybridMultilevel"/>
    <w:tmpl w:val="7EC845A6"/>
    <w:lvl w:ilvl="0" w:tplc="25FEC47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5E71619"/>
    <w:multiLevelType w:val="hybridMultilevel"/>
    <w:tmpl w:val="C92C3B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6841A4A"/>
    <w:multiLevelType w:val="hybridMultilevel"/>
    <w:tmpl w:val="7640D39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F014EF5"/>
    <w:multiLevelType w:val="hybridMultilevel"/>
    <w:tmpl w:val="BB1CDAC8"/>
    <w:lvl w:ilvl="0" w:tplc="25FEC47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03036A7"/>
    <w:multiLevelType w:val="hybridMultilevel"/>
    <w:tmpl w:val="70C0E2A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1D70C04"/>
    <w:multiLevelType w:val="hybridMultilevel"/>
    <w:tmpl w:val="643CDE3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37109CC"/>
    <w:multiLevelType w:val="hybridMultilevel"/>
    <w:tmpl w:val="FA701F00"/>
    <w:lvl w:ilvl="0" w:tplc="04090005">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2" w15:restartNumberingAfterBreak="0">
    <w:nsid w:val="75F874B8"/>
    <w:multiLevelType w:val="hybridMultilevel"/>
    <w:tmpl w:val="24D6A24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BD73998"/>
    <w:multiLevelType w:val="hybridMultilevel"/>
    <w:tmpl w:val="97C629F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71382465">
    <w:abstractNumId w:val="8"/>
  </w:num>
  <w:num w:numId="2" w16cid:durableId="91441918">
    <w:abstractNumId w:val="23"/>
  </w:num>
  <w:num w:numId="3" w16cid:durableId="413825627">
    <w:abstractNumId w:val="36"/>
  </w:num>
  <w:num w:numId="4" w16cid:durableId="1017003675">
    <w:abstractNumId w:val="1"/>
  </w:num>
  <w:num w:numId="5" w16cid:durableId="2002200839">
    <w:abstractNumId w:val="2"/>
  </w:num>
  <w:num w:numId="6" w16cid:durableId="1757050783">
    <w:abstractNumId w:val="16"/>
  </w:num>
  <w:num w:numId="7" w16cid:durableId="72241846">
    <w:abstractNumId w:val="39"/>
  </w:num>
  <w:num w:numId="8" w16cid:durableId="1291976727">
    <w:abstractNumId w:val="41"/>
  </w:num>
  <w:num w:numId="9" w16cid:durableId="2012952393">
    <w:abstractNumId w:val="42"/>
  </w:num>
  <w:num w:numId="10" w16cid:durableId="1208176372">
    <w:abstractNumId w:val="40"/>
  </w:num>
  <w:num w:numId="11" w16cid:durableId="1511874687">
    <w:abstractNumId w:val="3"/>
  </w:num>
  <w:num w:numId="12" w16cid:durableId="1458987332">
    <w:abstractNumId w:val="11"/>
  </w:num>
  <w:num w:numId="13" w16cid:durableId="886071337">
    <w:abstractNumId w:val="10"/>
  </w:num>
  <w:num w:numId="14" w16cid:durableId="637341774">
    <w:abstractNumId w:val="7"/>
  </w:num>
  <w:num w:numId="15" w16cid:durableId="1252929043">
    <w:abstractNumId w:val="37"/>
  </w:num>
  <w:num w:numId="16" w16cid:durableId="1270314292">
    <w:abstractNumId w:val="24"/>
  </w:num>
  <w:num w:numId="17" w16cid:durableId="2142264217">
    <w:abstractNumId w:val="13"/>
  </w:num>
  <w:num w:numId="18" w16cid:durableId="1001398566">
    <w:abstractNumId w:val="9"/>
  </w:num>
  <w:num w:numId="19" w16cid:durableId="1842087587">
    <w:abstractNumId w:val="26"/>
  </w:num>
  <w:num w:numId="20" w16cid:durableId="589389697">
    <w:abstractNumId w:val="6"/>
  </w:num>
  <w:num w:numId="21" w16cid:durableId="683018373">
    <w:abstractNumId w:val="27"/>
  </w:num>
  <w:num w:numId="22" w16cid:durableId="874732465">
    <w:abstractNumId w:val="28"/>
  </w:num>
  <w:num w:numId="23" w16cid:durableId="412361928">
    <w:abstractNumId w:val="25"/>
  </w:num>
  <w:num w:numId="24" w16cid:durableId="351422490">
    <w:abstractNumId w:val="4"/>
  </w:num>
  <w:num w:numId="25" w16cid:durableId="1545171020">
    <w:abstractNumId w:val="31"/>
  </w:num>
  <w:num w:numId="26" w16cid:durableId="1501433546">
    <w:abstractNumId w:val="35"/>
  </w:num>
  <w:num w:numId="27" w16cid:durableId="1907254578">
    <w:abstractNumId w:val="22"/>
  </w:num>
  <w:num w:numId="28" w16cid:durableId="529413722">
    <w:abstractNumId w:val="38"/>
  </w:num>
  <w:num w:numId="29" w16cid:durableId="1006445908">
    <w:abstractNumId w:val="18"/>
  </w:num>
  <w:num w:numId="30" w16cid:durableId="1938099201">
    <w:abstractNumId w:val="0"/>
  </w:num>
  <w:num w:numId="31" w16cid:durableId="153452498">
    <w:abstractNumId w:val="5"/>
  </w:num>
  <w:num w:numId="32" w16cid:durableId="1482111831">
    <w:abstractNumId w:val="21"/>
  </w:num>
  <w:num w:numId="33" w16cid:durableId="373892777">
    <w:abstractNumId w:val="34"/>
  </w:num>
  <w:num w:numId="34" w16cid:durableId="322900721">
    <w:abstractNumId w:val="20"/>
  </w:num>
  <w:num w:numId="35" w16cid:durableId="1177309757">
    <w:abstractNumId w:val="33"/>
  </w:num>
  <w:num w:numId="36" w16cid:durableId="482505315">
    <w:abstractNumId w:val="30"/>
  </w:num>
  <w:num w:numId="37" w16cid:durableId="913321822">
    <w:abstractNumId w:val="14"/>
  </w:num>
  <w:num w:numId="38" w16cid:durableId="1131745149">
    <w:abstractNumId w:val="32"/>
  </w:num>
  <w:num w:numId="39" w16cid:durableId="2038502315">
    <w:abstractNumId w:val="12"/>
  </w:num>
  <w:num w:numId="40" w16cid:durableId="572664840">
    <w:abstractNumId w:val="29"/>
  </w:num>
  <w:num w:numId="41" w16cid:durableId="729429258">
    <w:abstractNumId w:val="19"/>
  </w:num>
  <w:num w:numId="42" w16cid:durableId="755513968">
    <w:abstractNumId w:val="43"/>
  </w:num>
  <w:num w:numId="43" w16cid:durableId="44180254">
    <w:abstractNumId w:val="15"/>
  </w:num>
  <w:num w:numId="44" w16cid:durableId="1869634914">
    <w:abstractNumId w:val="17"/>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426"/>
    <w:rsid w:val="00017B66"/>
    <w:rsid w:val="0002560A"/>
    <w:rsid w:val="00084758"/>
    <w:rsid w:val="000A16E7"/>
    <w:rsid w:val="000A47B9"/>
    <w:rsid w:val="000B1254"/>
    <w:rsid w:val="000B738D"/>
    <w:rsid w:val="000F7C6F"/>
    <w:rsid w:val="001134AC"/>
    <w:rsid w:val="00142C25"/>
    <w:rsid w:val="00147914"/>
    <w:rsid w:val="001B1351"/>
    <w:rsid w:val="001C4AE6"/>
    <w:rsid w:val="001E166B"/>
    <w:rsid w:val="001F4EE6"/>
    <w:rsid w:val="00210BDD"/>
    <w:rsid w:val="00237473"/>
    <w:rsid w:val="00250800"/>
    <w:rsid w:val="00256819"/>
    <w:rsid w:val="00270B7D"/>
    <w:rsid w:val="00271581"/>
    <w:rsid w:val="00286432"/>
    <w:rsid w:val="0031471F"/>
    <w:rsid w:val="00317700"/>
    <w:rsid w:val="0032335A"/>
    <w:rsid w:val="00352523"/>
    <w:rsid w:val="003558A9"/>
    <w:rsid w:val="00370B3D"/>
    <w:rsid w:val="003720D0"/>
    <w:rsid w:val="0037404E"/>
    <w:rsid w:val="00390896"/>
    <w:rsid w:val="00394797"/>
    <w:rsid w:val="003C7D6A"/>
    <w:rsid w:val="003D687A"/>
    <w:rsid w:val="003E6832"/>
    <w:rsid w:val="0041441E"/>
    <w:rsid w:val="0046039D"/>
    <w:rsid w:val="004A6CEA"/>
    <w:rsid w:val="004B173E"/>
    <w:rsid w:val="004D701F"/>
    <w:rsid w:val="004E2A33"/>
    <w:rsid w:val="005002AB"/>
    <w:rsid w:val="005138D0"/>
    <w:rsid w:val="00532DF3"/>
    <w:rsid w:val="00537458"/>
    <w:rsid w:val="0054717F"/>
    <w:rsid w:val="00557B19"/>
    <w:rsid w:val="0056653A"/>
    <w:rsid w:val="005701FE"/>
    <w:rsid w:val="005A19F2"/>
    <w:rsid w:val="005A1A2E"/>
    <w:rsid w:val="005A6053"/>
    <w:rsid w:val="005A75EF"/>
    <w:rsid w:val="005C26C4"/>
    <w:rsid w:val="005F0608"/>
    <w:rsid w:val="00604D66"/>
    <w:rsid w:val="006064C5"/>
    <w:rsid w:val="0061063E"/>
    <w:rsid w:val="00617EE4"/>
    <w:rsid w:val="00620A4C"/>
    <w:rsid w:val="00621C41"/>
    <w:rsid w:val="00631200"/>
    <w:rsid w:val="0063739B"/>
    <w:rsid w:val="006401C1"/>
    <w:rsid w:val="00645D87"/>
    <w:rsid w:val="006625FE"/>
    <w:rsid w:val="00680EE3"/>
    <w:rsid w:val="006A0426"/>
    <w:rsid w:val="006A1A69"/>
    <w:rsid w:val="006A2939"/>
    <w:rsid w:val="006C0B14"/>
    <w:rsid w:val="006D06A3"/>
    <w:rsid w:val="006D210E"/>
    <w:rsid w:val="006D4628"/>
    <w:rsid w:val="006F5C84"/>
    <w:rsid w:val="006F7C05"/>
    <w:rsid w:val="00705DEB"/>
    <w:rsid w:val="00713939"/>
    <w:rsid w:val="00742F04"/>
    <w:rsid w:val="00745822"/>
    <w:rsid w:val="00755B9F"/>
    <w:rsid w:val="0078300E"/>
    <w:rsid w:val="007905AC"/>
    <w:rsid w:val="007930A6"/>
    <w:rsid w:val="007A4732"/>
    <w:rsid w:val="007C1593"/>
    <w:rsid w:val="007F118A"/>
    <w:rsid w:val="007F5E46"/>
    <w:rsid w:val="008156BA"/>
    <w:rsid w:val="0082103C"/>
    <w:rsid w:val="008706F0"/>
    <w:rsid w:val="0087079B"/>
    <w:rsid w:val="00876D67"/>
    <w:rsid w:val="008C5E27"/>
    <w:rsid w:val="008C65C4"/>
    <w:rsid w:val="00902CF3"/>
    <w:rsid w:val="00944BA6"/>
    <w:rsid w:val="00944C2C"/>
    <w:rsid w:val="009650C6"/>
    <w:rsid w:val="009731E5"/>
    <w:rsid w:val="009822B2"/>
    <w:rsid w:val="00984822"/>
    <w:rsid w:val="00985C46"/>
    <w:rsid w:val="009867DC"/>
    <w:rsid w:val="0099241A"/>
    <w:rsid w:val="009B22B8"/>
    <w:rsid w:val="009B63B8"/>
    <w:rsid w:val="009C5AD3"/>
    <w:rsid w:val="009D1C3F"/>
    <w:rsid w:val="00A20F21"/>
    <w:rsid w:val="00A52F94"/>
    <w:rsid w:val="00A63E14"/>
    <w:rsid w:val="00A72F9B"/>
    <w:rsid w:val="00AD20B1"/>
    <w:rsid w:val="00B13ABC"/>
    <w:rsid w:val="00B15934"/>
    <w:rsid w:val="00B23E3D"/>
    <w:rsid w:val="00B874B7"/>
    <w:rsid w:val="00BA4DF8"/>
    <w:rsid w:val="00BA5F99"/>
    <w:rsid w:val="00BB09EC"/>
    <w:rsid w:val="00BB42E8"/>
    <w:rsid w:val="00BE1542"/>
    <w:rsid w:val="00BE69D4"/>
    <w:rsid w:val="00BF2D95"/>
    <w:rsid w:val="00C07CAA"/>
    <w:rsid w:val="00C6121D"/>
    <w:rsid w:val="00C67379"/>
    <w:rsid w:val="00C85458"/>
    <w:rsid w:val="00C86C0F"/>
    <w:rsid w:val="00C9651A"/>
    <w:rsid w:val="00C97E9F"/>
    <w:rsid w:val="00D01FB7"/>
    <w:rsid w:val="00D02095"/>
    <w:rsid w:val="00D433CA"/>
    <w:rsid w:val="00D44D8B"/>
    <w:rsid w:val="00D46934"/>
    <w:rsid w:val="00D47385"/>
    <w:rsid w:val="00D5136B"/>
    <w:rsid w:val="00D70862"/>
    <w:rsid w:val="00D92AE6"/>
    <w:rsid w:val="00DA2265"/>
    <w:rsid w:val="00DB326D"/>
    <w:rsid w:val="00DB5DC7"/>
    <w:rsid w:val="00DC657B"/>
    <w:rsid w:val="00DD2309"/>
    <w:rsid w:val="00E1091A"/>
    <w:rsid w:val="00E163AA"/>
    <w:rsid w:val="00E27A5E"/>
    <w:rsid w:val="00E3369A"/>
    <w:rsid w:val="00E5015C"/>
    <w:rsid w:val="00E852F2"/>
    <w:rsid w:val="00E8629B"/>
    <w:rsid w:val="00EE015B"/>
    <w:rsid w:val="00F624CB"/>
    <w:rsid w:val="00F83D75"/>
    <w:rsid w:val="00F85D21"/>
    <w:rsid w:val="00FB6F1D"/>
    <w:rsid w:val="00FC0F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F135FA"/>
  <w15:docId w15:val="{DA3DADC0-4961-49A2-926E-B046727AC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6C0F"/>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A0426"/>
    <w:pPr>
      <w:tabs>
        <w:tab w:val="center" w:pos="4320"/>
        <w:tab w:val="right" w:pos="8640"/>
      </w:tabs>
    </w:pPr>
  </w:style>
  <w:style w:type="paragraph" w:styleId="Footer">
    <w:name w:val="footer"/>
    <w:basedOn w:val="Normal"/>
    <w:rsid w:val="006A0426"/>
    <w:pPr>
      <w:tabs>
        <w:tab w:val="center" w:pos="4320"/>
        <w:tab w:val="right" w:pos="8640"/>
      </w:tabs>
    </w:pPr>
  </w:style>
  <w:style w:type="table" w:styleId="TableGrid">
    <w:name w:val="Table Grid"/>
    <w:basedOn w:val="TableNormal"/>
    <w:rsid w:val="009731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625FE"/>
    <w:pPr>
      <w:spacing w:before="100" w:beforeAutospacing="1" w:after="100" w:afterAutospacing="1"/>
    </w:pPr>
  </w:style>
  <w:style w:type="character" w:styleId="Hyperlink">
    <w:name w:val="Hyperlink"/>
    <w:basedOn w:val="DefaultParagraphFont"/>
    <w:uiPriority w:val="99"/>
    <w:unhideWhenUsed/>
    <w:rsid w:val="006625FE"/>
    <w:rPr>
      <w:color w:val="0000FF"/>
      <w:u w:val="single"/>
    </w:rPr>
  </w:style>
  <w:style w:type="paragraph" w:customStyle="1" w:styleId="lastupdated">
    <w:name w:val="lastupdated"/>
    <w:basedOn w:val="Normal"/>
    <w:rsid w:val="00370B3D"/>
    <w:pPr>
      <w:spacing w:before="100" w:beforeAutospacing="1" w:after="100" w:afterAutospacing="1"/>
    </w:pPr>
  </w:style>
  <w:style w:type="paragraph" w:styleId="ListParagraph">
    <w:name w:val="List Paragraph"/>
    <w:basedOn w:val="Normal"/>
    <w:uiPriority w:val="34"/>
    <w:qFormat/>
    <w:rsid w:val="00FB6F1D"/>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0246838">
      <w:bodyDiv w:val="1"/>
      <w:marLeft w:val="0"/>
      <w:marRight w:val="0"/>
      <w:marTop w:val="0"/>
      <w:marBottom w:val="0"/>
      <w:divBdr>
        <w:top w:val="none" w:sz="0" w:space="0" w:color="auto"/>
        <w:left w:val="none" w:sz="0" w:space="0" w:color="auto"/>
        <w:bottom w:val="none" w:sz="0" w:space="0" w:color="auto"/>
        <w:right w:val="none" w:sz="0" w:space="0" w:color="auto"/>
      </w:divBdr>
      <w:divsChild>
        <w:div w:id="2069260740">
          <w:marLeft w:val="0"/>
          <w:marRight w:val="0"/>
          <w:marTop w:val="0"/>
          <w:marBottom w:val="0"/>
          <w:divBdr>
            <w:top w:val="none" w:sz="0" w:space="0" w:color="auto"/>
            <w:left w:val="none" w:sz="0" w:space="0" w:color="auto"/>
            <w:bottom w:val="none" w:sz="0" w:space="0" w:color="auto"/>
            <w:right w:val="none" w:sz="0" w:space="0" w:color="auto"/>
          </w:divBdr>
          <w:divsChild>
            <w:div w:id="2074542984">
              <w:marLeft w:val="0"/>
              <w:marRight w:val="0"/>
              <w:marTop w:val="0"/>
              <w:marBottom w:val="0"/>
              <w:divBdr>
                <w:top w:val="none" w:sz="0" w:space="0" w:color="auto"/>
                <w:left w:val="none" w:sz="0" w:space="0" w:color="auto"/>
                <w:bottom w:val="none" w:sz="0" w:space="0" w:color="auto"/>
                <w:right w:val="none" w:sz="0" w:space="0" w:color="auto"/>
              </w:divBdr>
              <w:divsChild>
                <w:div w:id="833375194">
                  <w:marLeft w:val="0"/>
                  <w:marRight w:val="0"/>
                  <w:marTop w:val="0"/>
                  <w:marBottom w:val="0"/>
                  <w:divBdr>
                    <w:top w:val="none" w:sz="0" w:space="0" w:color="auto"/>
                    <w:left w:val="none" w:sz="0" w:space="0" w:color="auto"/>
                    <w:bottom w:val="none" w:sz="0" w:space="0" w:color="auto"/>
                    <w:right w:val="none" w:sz="0" w:space="0" w:color="auto"/>
                  </w:divBdr>
                  <w:divsChild>
                    <w:div w:id="61953659">
                      <w:marLeft w:val="0"/>
                      <w:marRight w:val="0"/>
                      <w:marTop w:val="0"/>
                      <w:marBottom w:val="0"/>
                      <w:divBdr>
                        <w:top w:val="none" w:sz="0" w:space="0" w:color="auto"/>
                        <w:left w:val="none" w:sz="0" w:space="0" w:color="auto"/>
                        <w:bottom w:val="none" w:sz="0" w:space="0" w:color="auto"/>
                        <w:right w:val="none" w:sz="0" w:space="0" w:color="auto"/>
                      </w:divBdr>
                      <w:divsChild>
                        <w:div w:id="1304119180">
                          <w:marLeft w:val="0"/>
                          <w:marRight w:val="0"/>
                          <w:marTop w:val="0"/>
                          <w:marBottom w:val="0"/>
                          <w:divBdr>
                            <w:top w:val="none" w:sz="0" w:space="0" w:color="auto"/>
                            <w:left w:val="none" w:sz="0" w:space="0" w:color="auto"/>
                            <w:bottom w:val="none" w:sz="0" w:space="0" w:color="auto"/>
                            <w:right w:val="none" w:sz="0" w:space="0" w:color="auto"/>
                          </w:divBdr>
                          <w:divsChild>
                            <w:div w:id="1376151052">
                              <w:marLeft w:val="0"/>
                              <w:marRight w:val="0"/>
                              <w:marTop w:val="0"/>
                              <w:marBottom w:val="0"/>
                              <w:divBdr>
                                <w:top w:val="none" w:sz="0" w:space="0" w:color="auto"/>
                                <w:left w:val="none" w:sz="0" w:space="0" w:color="auto"/>
                                <w:bottom w:val="none" w:sz="0" w:space="0" w:color="auto"/>
                                <w:right w:val="none" w:sz="0" w:space="0" w:color="auto"/>
                              </w:divBdr>
                            </w:div>
                          </w:divsChild>
                        </w:div>
                        <w:div w:id="1715495641">
                          <w:marLeft w:val="0"/>
                          <w:marRight w:val="0"/>
                          <w:marTop w:val="0"/>
                          <w:marBottom w:val="0"/>
                          <w:divBdr>
                            <w:top w:val="none" w:sz="0" w:space="0" w:color="auto"/>
                            <w:left w:val="none" w:sz="0" w:space="0" w:color="auto"/>
                            <w:bottom w:val="none" w:sz="0" w:space="0" w:color="auto"/>
                            <w:right w:val="none" w:sz="0" w:space="0" w:color="auto"/>
                          </w:divBdr>
                        </w:div>
                        <w:div w:id="1954089164">
                          <w:marLeft w:val="0"/>
                          <w:marRight w:val="0"/>
                          <w:marTop w:val="0"/>
                          <w:marBottom w:val="0"/>
                          <w:divBdr>
                            <w:top w:val="none" w:sz="0" w:space="0" w:color="auto"/>
                            <w:left w:val="none" w:sz="0" w:space="0" w:color="auto"/>
                            <w:bottom w:val="none" w:sz="0" w:space="0" w:color="auto"/>
                            <w:right w:val="none" w:sz="0" w:space="0" w:color="auto"/>
                          </w:divBdr>
                          <w:divsChild>
                            <w:div w:id="137588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564651">
                      <w:marLeft w:val="0"/>
                      <w:marRight w:val="0"/>
                      <w:marTop w:val="0"/>
                      <w:marBottom w:val="0"/>
                      <w:divBdr>
                        <w:top w:val="none" w:sz="0" w:space="0" w:color="auto"/>
                        <w:left w:val="none" w:sz="0" w:space="0" w:color="auto"/>
                        <w:bottom w:val="none" w:sz="0" w:space="0" w:color="auto"/>
                        <w:right w:val="none" w:sz="0" w:space="0" w:color="auto"/>
                      </w:divBdr>
                      <w:divsChild>
                        <w:div w:id="480268301">
                          <w:marLeft w:val="0"/>
                          <w:marRight w:val="0"/>
                          <w:marTop w:val="0"/>
                          <w:marBottom w:val="0"/>
                          <w:divBdr>
                            <w:top w:val="none" w:sz="0" w:space="0" w:color="auto"/>
                            <w:left w:val="none" w:sz="0" w:space="0" w:color="auto"/>
                            <w:bottom w:val="none" w:sz="0" w:space="0" w:color="auto"/>
                            <w:right w:val="none" w:sz="0" w:space="0" w:color="auto"/>
                          </w:divBdr>
                          <w:divsChild>
                            <w:div w:id="1557159937">
                              <w:marLeft w:val="0"/>
                              <w:marRight w:val="0"/>
                              <w:marTop w:val="0"/>
                              <w:marBottom w:val="0"/>
                              <w:divBdr>
                                <w:top w:val="none" w:sz="0" w:space="0" w:color="auto"/>
                                <w:left w:val="none" w:sz="0" w:space="0" w:color="auto"/>
                                <w:bottom w:val="none" w:sz="0" w:space="0" w:color="auto"/>
                                <w:right w:val="none" w:sz="0" w:space="0" w:color="auto"/>
                              </w:divBdr>
                            </w:div>
                          </w:divsChild>
                        </w:div>
                        <w:div w:id="951520888">
                          <w:marLeft w:val="0"/>
                          <w:marRight w:val="0"/>
                          <w:marTop w:val="0"/>
                          <w:marBottom w:val="0"/>
                          <w:divBdr>
                            <w:top w:val="none" w:sz="0" w:space="0" w:color="auto"/>
                            <w:left w:val="none" w:sz="0" w:space="0" w:color="auto"/>
                            <w:bottom w:val="none" w:sz="0" w:space="0" w:color="auto"/>
                            <w:right w:val="none" w:sz="0" w:space="0" w:color="auto"/>
                          </w:divBdr>
                        </w:div>
                      </w:divsChild>
                    </w:div>
                    <w:div w:id="361637426">
                      <w:marLeft w:val="0"/>
                      <w:marRight w:val="0"/>
                      <w:marTop w:val="0"/>
                      <w:marBottom w:val="0"/>
                      <w:divBdr>
                        <w:top w:val="none" w:sz="0" w:space="0" w:color="auto"/>
                        <w:left w:val="none" w:sz="0" w:space="0" w:color="auto"/>
                        <w:bottom w:val="none" w:sz="0" w:space="0" w:color="auto"/>
                        <w:right w:val="none" w:sz="0" w:space="0" w:color="auto"/>
                      </w:divBdr>
                      <w:divsChild>
                        <w:div w:id="1440877773">
                          <w:marLeft w:val="0"/>
                          <w:marRight w:val="0"/>
                          <w:marTop w:val="0"/>
                          <w:marBottom w:val="0"/>
                          <w:divBdr>
                            <w:top w:val="none" w:sz="0" w:space="0" w:color="auto"/>
                            <w:left w:val="none" w:sz="0" w:space="0" w:color="auto"/>
                            <w:bottom w:val="none" w:sz="0" w:space="0" w:color="auto"/>
                            <w:right w:val="none" w:sz="0" w:space="0" w:color="auto"/>
                          </w:divBdr>
                          <w:divsChild>
                            <w:div w:id="1309212695">
                              <w:marLeft w:val="0"/>
                              <w:marRight w:val="0"/>
                              <w:marTop w:val="0"/>
                              <w:marBottom w:val="0"/>
                              <w:divBdr>
                                <w:top w:val="none" w:sz="0" w:space="0" w:color="auto"/>
                                <w:left w:val="none" w:sz="0" w:space="0" w:color="auto"/>
                                <w:bottom w:val="none" w:sz="0" w:space="0" w:color="auto"/>
                                <w:right w:val="none" w:sz="0" w:space="0" w:color="auto"/>
                              </w:divBdr>
                            </w:div>
                          </w:divsChild>
                        </w:div>
                        <w:div w:id="1926497877">
                          <w:marLeft w:val="0"/>
                          <w:marRight w:val="0"/>
                          <w:marTop w:val="0"/>
                          <w:marBottom w:val="0"/>
                          <w:divBdr>
                            <w:top w:val="none" w:sz="0" w:space="0" w:color="auto"/>
                            <w:left w:val="none" w:sz="0" w:space="0" w:color="auto"/>
                            <w:bottom w:val="none" w:sz="0" w:space="0" w:color="auto"/>
                            <w:right w:val="none" w:sz="0" w:space="0" w:color="auto"/>
                          </w:divBdr>
                        </w:div>
                      </w:divsChild>
                    </w:div>
                    <w:div w:id="1663195345">
                      <w:marLeft w:val="0"/>
                      <w:marRight w:val="0"/>
                      <w:marTop w:val="0"/>
                      <w:marBottom w:val="0"/>
                      <w:divBdr>
                        <w:top w:val="none" w:sz="0" w:space="0" w:color="auto"/>
                        <w:left w:val="none" w:sz="0" w:space="0" w:color="auto"/>
                        <w:bottom w:val="none" w:sz="0" w:space="0" w:color="auto"/>
                        <w:right w:val="none" w:sz="0" w:space="0" w:color="auto"/>
                      </w:divBdr>
                    </w:div>
                    <w:div w:id="1791439918">
                      <w:marLeft w:val="0"/>
                      <w:marRight w:val="0"/>
                      <w:marTop w:val="0"/>
                      <w:marBottom w:val="0"/>
                      <w:divBdr>
                        <w:top w:val="none" w:sz="0" w:space="0" w:color="auto"/>
                        <w:left w:val="none" w:sz="0" w:space="0" w:color="auto"/>
                        <w:bottom w:val="none" w:sz="0" w:space="0" w:color="auto"/>
                        <w:right w:val="none" w:sz="0" w:space="0" w:color="auto"/>
                      </w:divBdr>
                      <w:divsChild>
                        <w:div w:id="2025472146">
                          <w:marLeft w:val="0"/>
                          <w:marRight w:val="0"/>
                          <w:marTop w:val="0"/>
                          <w:marBottom w:val="0"/>
                          <w:divBdr>
                            <w:top w:val="none" w:sz="0" w:space="0" w:color="auto"/>
                            <w:left w:val="none" w:sz="0" w:space="0" w:color="auto"/>
                            <w:bottom w:val="none" w:sz="0" w:space="0" w:color="auto"/>
                            <w:right w:val="none" w:sz="0" w:space="0" w:color="auto"/>
                          </w:divBdr>
                        </w:div>
                      </w:divsChild>
                    </w:div>
                    <w:div w:id="1872452419">
                      <w:marLeft w:val="0"/>
                      <w:marRight w:val="0"/>
                      <w:marTop w:val="0"/>
                      <w:marBottom w:val="0"/>
                      <w:divBdr>
                        <w:top w:val="none" w:sz="0" w:space="0" w:color="auto"/>
                        <w:left w:val="none" w:sz="0" w:space="0" w:color="auto"/>
                        <w:bottom w:val="none" w:sz="0" w:space="0" w:color="auto"/>
                        <w:right w:val="none" w:sz="0" w:space="0" w:color="auto"/>
                      </w:divBdr>
                      <w:divsChild>
                        <w:div w:id="801653414">
                          <w:marLeft w:val="0"/>
                          <w:marRight w:val="0"/>
                          <w:marTop w:val="0"/>
                          <w:marBottom w:val="0"/>
                          <w:divBdr>
                            <w:top w:val="none" w:sz="0" w:space="0" w:color="auto"/>
                            <w:left w:val="none" w:sz="0" w:space="0" w:color="auto"/>
                            <w:bottom w:val="none" w:sz="0" w:space="0" w:color="auto"/>
                            <w:right w:val="none" w:sz="0" w:space="0" w:color="auto"/>
                          </w:divBdr>
                          <w:divsChild>
                            <w:div w:id="2072119536">
                              <w:marLeft w:val="0"/>
                              <w:marRight w:val="0"/>
                              <w:marTop w:val="0"/>
                              <w:marBottom w:val="0"/>
                              <w:divBdr>
                                <w:top w:val="none" w:sz="0" w:space="0" w:color="auto"/>
                                <w:left w:val="none" w:sz="0" w:space="0" w:color="auto"/>
                                <w:bottom w:val="none" w:sz="0" w:space="0" w:color="auto"/>
                                <w:right w:val="none" w:sz="0" w:space="0" w:color="auto"/>
                              </w:divBdr>
                            </w:div>
                          </w:divsChild>
                        </w:div>
                        <w:div w:id="1354847384">
                          <w:marLeft w:val="0"/>
                          <w:marRight w:val="0"/>
                          <w:marTop w:val="0"/>
                          <w:marBottom w:val="0"/>
                          <w:divBdr>
                            <w:top w:val="none" w:sz="0" w:space="0" w:color="auto"/>
                            <w:left w:val="none" w:sz="0" w:space="0" w:color="auto"/>
                            <w:bottom w:val="none" w:sz="0" w:space="0" w:color="auto"/>
                            <w:right w:val="none" w:sz="0" w:space="0" w:color="auto"/>
                          </w:divBdr>
                          <w:divsChild>
                            <w:div w:id="1772505833">
                              <w:marLeft w:val="0"/>
                              <w:marRight w:val="0"/>
                              <w:marTop w:val="0"/>
                              <w:marBottom w:val="0"/>
                              <w:divBdr>
                                <w:top w:val="none" w:sz="0" w:space="0" w:color="auto"/>
                                <w:left w:val="none" w:sz="0" w:space="0" w:color="auto"/>
                                <w:bottom w:val="none" w:sz="0" w:space="0" w:color="auto"/>
                                <w:right w:val="none" w:sz="0" w:space="0" w:color="auto"/>
                              </w:divBdr>
                            </w:div>
                          </w:divsChild>
                        </w:div>
                        <w:div w:id="146624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657872">
                  <w:marLeft w:val="0"/>
                  <w:marRight w:val="0"/>
                  <w:marTop w:val="0"/>
                  <w:marBottom w:val="0"/>
                  <w:divBdr>
                    <w:top w:val="none" w:sz="0" w:space="0" w:color="auto"/>
                    <w:left w:val="none" w:sz="0" w:space="0" w:color="auto"/>
                    <w:bottom w:val="none" w:sz="0" w:space="0" w:color="auto"/>
                    <w:right w:val="none" w:sz="0" w:space="0" w:color="auto"/>
                  </w:divBdr>
                  <w:divsChild>
                    <w:div w:id="707754485">
                      <w:marLeft w:val="0"/>
                      <w:marRight w:val="0"/>
                      <w:marTop w:val="0"/>
                      <w:marBottom w:val="0"/>
                      <w:divBdr>
                        <w:top w:val="none" w:sz="0" w:space="0" w:color="auto"/>
                        <w:left w:val="none" w:sz="0" w:space="0" w:color="auto"/>
                        <w:bottom w:val="none" w:sz="0" w:space="0" w:color="auto"/>
                        <w:right w:val="none" w:sz="0" w:space="0" w:color="auto"/>
                      </w:divBdr>
                    </w:div>
                    <w:div w:id="910581105">
                      <w:marLeft w:val="0"/>
                      <w:marRight w:val="0"/>
                      <w:marTop w:val="0"/>
                      <w:marBottom w:val="0"/>
                      <w:divBdr>
                        <w:top w:val="none" w:sz="0" w:space="0" w:color="auto"/>
                        <w:left w:val="none" w:sz="0" w:space="0" w:color="auto"/>
                        <w:bottom w:val="none" w:sz="0" w:space="0" w:color="auto"/>
                        <w:right w:val="none" w:sz="0" w:space="0" w:color="auto"/>
                      </w:divBdr>
                      <w:divsChild>
                        <w:div w:id="133695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1532183">
      <w:bodyDiv w:val="1"/>
      <w:marLeft w:val="0"/>
      <w:marRight w:val="0"/>
      <w:marTop w:val="0"/>
      <w:marBottom w:val="0"/>
      <w:divBdr>
        <w:top w:val="none" w:sz="0" w:space="0" w:color="auto"/>
        <w:left w:val="none" w:sz="0" w:space="0" w:color="auto"/>
        <w:bottom w:val="none" w:sz="0" w:space="0" w:color="auto"/>
        <w:right w:val="none" w:sz="0" w:space="0" w:color="auto"/>
      </w:divBdr>
      <w:divsChild>
        <w:div w:id="136921034">
          <w:marLeft w:val="0"/>
          <w:marRight w:val="0"/>
          <w:marTop w:val="0"/>
          <w:marBottom w:val="0"/>
          <w:divBdr>
            <w:top w:val="none" w:sz="0" w:space="0" w:color="auto"/>
            <w:left w:val="none" w:sz="0" w:space="0" w:color="auto"/>
            <w:bottom w:val="none" w:sz="0" w:space="0" w:color="auto"/>
            <w:right w:val="none" w:sz="0" w:space="0" w:color="auto"/>
          </w:divBdr>
        </w:div>
      </w:divsChild>
    </w:div>
    <w:div w:id="1697581869">
      <w:bodyDiv w:val="1"/>
      <w:marLeft w:val="0"/>
      <w:marRight w:val="0"/>
      <w:marTop w:val="0"/>
      <w:marBottom w:val="0"/>
      <w:divBdr>
        <w:top w:val="none" w:sz="0" w:space="0" w:color="auto"/>
        <w:left w:val="none" w:sz="0" w:space="0" w:color="auto"/>
        <w:bottom w:val="none" w:sz="0" w:space="0" w:color="auto"/>
        <w:right w:val="none" w:sz="0" w:space="0" w:color="auto"/>
      </w:divBdr>
      <w:divsChild>
        <w:div w:id="1046830920">
          <w:marLeft w:val="0"/>
          <w:marRight w:val="0"/>
          <w:marTop w:val="0"/>
          <w:marBottom w:val="0"/>
          <w:divBdr>
            <w:top w:val="none" w:sz="0" w:space="0" w:color="auto"/>
            <w:left w:val="none" w:sz="0" w:space="0" w:color="auto"/>
            <w:bottom w:val="none" w:sz="0" w:space="0" w:color="auto"/>
            <w:right w:val="none" w:sz="0" w:space="0" w:color="auto"/>
          </w:divBdr>
          <w:divsChild>
            <w:div w:id="1914781145">
              <w:marLeft w:val="0"/>
              <w:marRight w:val="0"/>
              <w:marTop w:val="0"/>
              <w:marBottom w:val="0"/>
              <w:divBdr>
                <w:top w:val="none" w:sz="0" w:space="0" w:color="auto"/>
                <w:left w:val="none" w:sz="0" w:space="0" w:color="auto"/>
                <w:bottom w:val="none" w:sz="0" w:space="0" w:color="auto"/>
                <w:right w:val="none" w:sz="0" w:space="0" w:color="auto"/>
              </w:divBdr>
              <w:divsChild>
                <w:div w:id="914243736">
                  <w:marLeft w:val="0"/>
                  <w:marRight w:val="0"/>
                  <w:marTop w:val="0"/>
                  <w:marBottom w:val="0"/>
                  <w:divBdr>
                    <w:top w:val="none" w:sz="0" w:space="0" w:color="auto"/>
                    <w:left w:val="none" w:sz="0" w:space="0" w:color="auto"/>
                    <w:bottom w:val="none" w:sz="0" w:space="0" w:color="auto"/>
                    <w:right w:val="none" w:sz="0" w:space="0" w:color="auto"/>
                  </w:divBdr>
                  <w:divsChild>
                    <w:div w:id="499541474">
                      <w:marLeft w:val="0"/>
                      <w:marRight w:val="0"/>
                      <w:marTop w:val="0"/>
                      <w:marBottom w:val="0"/>
                      <w:divBdr>
                        <w:top w:val="none" w:sz="0" w:space="0" w:color="auto"/>
                        <w:left w:val="none" w:sz="0" w:space="0" w:color="auto"/>
                        <w:bottom w:val="none" w:sz="0" w:space="0" w:color="auto"/>
                        <w:right w:val="none" w:sz="0" w:space="0" w:color="auto"/>
                      </w:divBdr>
                      <w:divsChild>
                        <w:div w:id="2123723082">
                          <w:marLeft w:val="0"/>
                          <w:marRight w:val="0"/>
                          <w:marTop w:val="0"/>
                          <w:marBottom w:val="0"/>
                          <w:divBdr>
                            <w:top w:val="none" w:sz="0" w:space="0" w:color="auto"/>
                            <w:left w:val="none" w:sz="0" w:space="0" w:color="auto"/>
                            <w:bottom w:val="none" w:sz="0" w:space="0" w:color="auto"/>
                            <w:right w:val="none" w:sz="0" w:space="0" w:color="auto"/>
                          </w:divBdr>
                        </w:div>
                      </w:divsChild>
                    </w:div>
                    <w:div w:id="523909142">
                      <w:marLeft w:val="0"/>
                      <w:marRight w:val="0"/>
                      <w:marTop w:val="0"/>
                      <w:marBottom w:val="0"/>
                      <w:divBdr>
                        <w:top w:val="none" w:sz="0" w:space="0" w:color="auto"/>
                        <w:left w:val="none" w:sz="0" w:space="0" w:color="auto"/>
                        <w:bottom w:val="none" w:sz="0" w:space="0" w:color="auto"/>
                        <w:right w:val="none" w:sz="0" w:space="0" w:color="auto"/>
                      </w:divBdr>
                      <w:divsChild>
                        <w:div w:id="1333099332">
                          <w:marLeft w:val="0"/>
                          <w:marRight w:val="0"/>
                          <w:marTop w:val="0"/>
                          <w:marBottom w:val="0"/>
                          <w:divBdr>
                            <w:top w:val="none" w:sz="0" w:space="0" w:color="auto"/>
                            <w:left w:val="none" w:sz="0" w:space="0" w:color="auto"/>
                            <w:bottom w:val="none" w:sz="0" w:space="0" w:color="auto"/>
                            <w:right w:val="none" w:sz="0" w:space="0" w:color="auto"/>
                          </w:divBdr>
                        </w:div>
                      </w:divsChild>
                    </w:div>
                    <w:div w:id="843864185">
                      <w:marLeft w:val="0"/>
                      <w:marRight w:val="0"/>
                      <w:marTop w:val="0"/>
                      <w:marBottom w:val="0"/>
                      <w:divBdr>
                        <w:top w:val="none" w:sz="0" w:space="0" w:color="auto"/>
                        <w:left w:val="none" w:sz="0" w:space="0" w:color="auto"/>
                        <w:bottom w:val="none" w:sz="0" w:space="0" w:color="auto"/>
                        <w:right w:val="none" w:sz="0" w:space="0" w:color="auto"/>
                      </w:divBdr>
                      <w:divsChild>
                        <w:div w:id="821777496">
                          <w:marLeft w:val="0"/>
                          <w:marRight w:val="0"/>
                          <w:marTop w:val="0"/>
                          <w:marBottom w:val="0"/>
                          <w:divBdr>
                            <w:top w:val="none" w:sz="0" w:space="0" w:color="auto"/>
                            <w:left w:val="none" w:sz="0" w:space="0" w:color="auto"/>
                            <w:bottom w:val="none" w:sz="0" w:space="0" w:color="auto"/>
                            <w:right w:val="none" w:sz="0" w:space="0" w:color="auto"/>
                          </w:divBdr>
                        </w:div>
                      </w:divsChild>
                    </w:div>
                    <w:div w:id="1079711147">
                      <w:marLeft w:val="0"/>
                      <w:marRight w:val="0"/>
                      <w:marTop w:val="0"/>
                      <w:marBottom w:val="0"/>
                      <w:divBdr>
                        <w:top w:val="none" w:sz="0" w:space="0" w:color="auto"/>
                        <w:left w:val="none" w:sz="0" w:space="0" w:color="auto"/>
                        <w:bottom w:val="none" w:sz="0" w:space="0" w:color="auto"/>
                        <w:right w:val="none" w:sz="0" w:space="0" w:color="auto"/>
                      </w:divBdr>
                      <w:divsChild>
                        <w:div w:id="1148396095">
                          <w:marLeft w:val="0"/>
                          <w:marRight w:val="0"/>
                          <w:marTop w:val="0"/>
                          <w:marBottom w:val="0"/>
                          <w:divBdr>
                            <w:top w:val="none" w:sz="0" w:space="0" w:color="auto"/>
                            <w:left w:val="none" w:sz="0" w:space="0" w:color="auto"/>
                            <w:bottom w:val="none" w:sz="0" w:space="0" w:color="auto"/>
                            <w:right w:val="none" w:sz="0" w:space="0" w:color="auto"/>
                          </w:divBdr>
                        </w:div>
                        <w:div w:id="1484348431">
                          <w:marLeft w:val="0"/>
                          <w:marRight w:val="0"/>
                          <w:marTop w:val="0"/>
                          <w:marBottom w:val="0"/>
                          <w:divBdr>
                            <w:top w:val="none" w:sz="0" w:space="0" w:color="auto"/>
                            <w:left w:val="none" w:sz="0" w:space="0" w:color="auto"/>
                            <w:bottom w:val="none" w:sz="0" w:space="0" w:color="auto"/>
                            <w:right w:val="none" w:sz="0" w:space="0" w:color="auto"/>
                          </w:divBdr>
                          <w:divsChild>
                            <w:div w:id="112357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513119">
                      <w:marLeft w:val="0"/>
                      <w:marRight w:val="0"/>
                      <w:marTop w:val="0"/>
                      <w:marBottom w:val="0"/>
                      <w:divBdr>
                        <w:top w:val="none" w:sz="0" w:space="0" w:color="auto"/>
                        <w:left w:val="none" w:sz="0" w:space="0" w:color="auto"/>
                        <w:bottom w:val="none" w:sz="0" w:space="0" w:color="auto"/>
                        <w:right w:val="none" w:sz="0" w:space="0" w:color="auto"/>
                      </w:divBdr>
                    </w:div>
                    <w:div w:id="1943219470">
                      <w:marLeft w:val="0"/>
                      <w:marRight w:val="0"/>
                      <w:marTop w:val="0"/>
                      <w:marBottom w:val="0"/>
                      <w:divBdr>
                        <w:top w:val="none" w:sz="0" w:space="0" w:color="auto"/>
                        <w:left w:val="none" w:sz="0" w:space="0" w:color="auto"/>
                        <w:bottom w:val="none" w:sz="0" w:space="0" w:color="auto"/>
                        <w:right w:val="none" w:sz="0" w:space="0" w:color="auto"/>
                      </w:divBdr>
                      <w:divsChild>
                        <w:div w:id="164550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048368">
                  <w:marLeft w:val="0"/>
                  <w:marRight w:val="0"/>
                  <w:marTop w:val="0"/>
                  <w:marBottom w:val="0"/>
                  <w:divBdr>
                    <w:top w:val="none" w:sz="0" w:space="0" w:color="auto"/>
                    <w:left w:val="none" w:sz="0" w:space="0" w:color="auto"/>
                    <w:bottom w:val="none" w:sz="0" w:space="0" w:color="auto"/>
                    <w:right w:val="none" w:sz="0" w:space="0" w:color="auto"/>
                  </w:divBdr>
                  <w:divsChild>
                    <w:div w:id="730885350">
                      <w:marLeft w:val="0"/>
                      <w:marRight w:val="0"/>
                      <w:marTop w:val="0"/>
                      <w:marBottom w:val="0"/>
                      <w:divBdr>
                        <w:top w:val="none" w:sz="0" w:space="0" w:color="auto"/>
                        <w:left w:val="none" w:sz="0" w:space="0" w:color="auto"/>
                        <w:bottom w:val="none" w:sz="0" w:space="0" w:color="auto"/>
                        <w:right w:val="none" w:sz="0" w:space="0" w:color="auto"/>
                      </w:divBdr>
                    </w:div>
                  </w:divsChild>
                </w:div>
                <w:div w:id="1592615952">
                  <w:marLeft w:val="0"/>
                  <w:marRight w:val="0"/>
                  <w:marTop w:val="0"/>
                  <w:marBottom w:val="0"/>
                  <w:divBdr>
                    <w:top w:val="none" w:sz="0" w:space="0" w:color="auto"/>
                    <w:left w:val="none" w:sz="0" w:space="0" w:color="auto"/>
                    <w:bottom w:val="none" w:sz="0" w:space="0" w:color="auto"/>
                    <w:right w:val="none" w:sz="0" w:space="0" w:color="auto"/>
                  </w:divBdr>
                  <w:divsChild>
                    <w:div w:id="59791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9C8B11-F0B9-4772-A86F-8145B8DE7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2327</Words>
  <Characters>13265</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TRC Ltd.</vt:lpstr>
    </vt:vector>
  </TitlesOfParts>
  <Company/>
  <LinksUpToDate>false</LinksUpToDate>
  <CharactersWithSpaces>15561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TRC Ltd.</dc:creator>
  <cp:lastModifiedBy>Sophie Bennett</cp:lastModifiedBy>
  <cp:revision>2</cp:revision>
  <cp:lastPrinted>2011-03-08T09:29:00Z</cp:lastPrinted>
  <dcterms:created xsi:type="dcterms:W3CDTF">2023-05-02T13:29:00Z</dcterms:created>
  <dcterms:modified xsi:type="dcterms:W3CDTF">2023-05-02T13:29:00Z</dcterms:modified>
</cp:coreProperties>
</file>