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1E5" w14:paraId="68DD9036" w14:textId="77777777" w:rsidTr="009F04EF">
        <w:trPr>
          <w:trHeight w:val="567"/>
        </w:trPr>
        <w:tc>
          <w:tcPr>
            <w:tcW w:w="10206" w:type="dxa"/>
            <w:shd w:val="clear" w:color="auto" w:fill="CCFFCC"/>
            <w:vAlign w:val="center"/>
          </w:tcPr>
          <w:p w14:paraId="68DD9035" w14:textId="77777777" w:rsidR="000670A9" w:rsidRPr="000670A9" w:rsidRDefault="000670A9" w:rsidP="009F04EF">
            <w:pPr>
              <w:jc w:val="center"/>
              <w:rPr>
                <w:rFonts w:ascii="Arial" w:hAnsi="Arial" w:cs="Arial"/>
                <w:b/>
                <w:sz w:val="28"/>
                <w:szCs w:val="28"/>
              </w:rPr>
            </w:pPr>
            <w:r w:rsidRPr="000670A9">
              <w:rPr>
                <w:rFonts w:ascii="Arial" w:hAnsi="Arial"/>
                <w:b/>
                <w:color w:val="000000"/>
                <w:w w:val="105"/>
                <w:sz w:val="28"/>
                <w:szCs w:val="28"/>
              </w:rPr>
              <w:t>Young Carers</w:t>
            </w:r>
          </w:p>
        </w:tc>
      </w:tr>
    </w:tbl>
    <w:p w14:paraId="68DD9037" w14:textId="77777777"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1495"/>
        <w:gridCol w:w="3793"/>
        <w:gridCol w:w="3793"/>
      </w:tblGrid>
      <w:tr w:rsidR="007A572E" w14:paraId="68DD9041" w14:textId="77777777" w:rsidTr="007A572E">
        <w:trPr>
          <w:trHeight w:val="879"/>
        </w:trPr>
        <w:tc>
          <w:tcPr>
            <w:tcW w:w="1005" w:type="dxa"/>
            <w:shd w:val="clear" w:color="auto" w:fill="CCFFCC"/>
          </w:tcPr>
          <w:p w14:paraId="68DD9038" w14:textId="77777777" w:rsidR="007A572E" w:rsidRPr="0087507C" w:rsidRDefault="007A572E" w:rsidP="00A01D22">
            <w:pPr>
              <w:jc w:val="center"/>
              <w:rPr>
                <w:rFonts w:ascii="Arial" w:hAnsi="Arial" w:cs="Arial"/>
                <w:b/>
              </w:rPr>
            </w:pPr>
            <w:r w:rsidRPr="0087507C">
              <w:rPr>
                <w:rFonts w:ascii="Arial" w:hAnsi="Arial" w:cs="Arial"/>
                <w:b/>
              </w:rPr>
              <w:t>Date</w:t>
            </w:r>
          </w:p>
        </w:tc>
        <w:tc>
          <w:tcPr>
            <w:tcW w:w="1505" w:type="dxa"/>
            <w:shd w:val="clear" w:color="auto" w:fill="CCFFCC"/>
          </w:tcPr>
          <w:p w14:paraId="68DD9039" w14:textId="77777777" w:rsidR="007A572E" w:rsidRPr="0087507C" w:rsidRDefault="007A572E" w:rsidP="00A01D22">
            <w:pPr>
              <w:jc w:val="center"/>
              <w:rPr>
                <w:rFonts w:ascii="Arial" w:hAnsi="Arial" w:cs="Arial"/>
                <w:b/>
              </w:rPr>
            </w:pPr>
            <w:r w:rsidRPr="0087507C">
              <w:rPr>
                <w:rFonts w:ascii="Arial" w:hAnsi="Arial" w:cs="Arial"/>
                <w:b/>
              </w:rPr>
              <w:t>Review Date</w:t>
            </w:r>
          </w:p>
        </w:tc>
        <w:tc>
          <w:tcPr>
            <w:tcW w:w="3844" w:type="dxa"/>
            <w:shd w:val="clear" w:color="auto" w:fill="CCFFCC"/>
          </w:tcPr>
          <w:p w14:paraId="68DD903A" w14:textId="77777777" w:rsidR="007A572E" w:rsidRDefault="007A572E" w:rsidP="003B6AEF">
            <w:pPr>
              <w:jc w:val="center"/>
              <w:rPr>
                <w:rFonts w:ascii="Arial" w:hAnsi="Arial" w:cs="Arial"/>
                <w:b/>
              </w:rPr>
            </w:pPr>
            <w:r>
              <w:rPr>
                <w:rFonts w:ascii="Arial" w:hAnsi="Arial" w:cs="Arial"/>
                <w:b/>
              </w:rPr>
              <w:t>Designated Support</w:t>
            </w:r>
          </w:p>
          <w:p w14:paraId="68DD903B" w14:textId="77777777" w:rsidR="007A572E" w:rsidRPr="0087507C" w:rsidRDefault="007A572E" w:rsidP="003B6AEF">
            <w:pPr>
              <w:jc w:val="center"/>
              <w:rPr>
                <w:rFonts w:ascii="Arial" w:hAnsi="Arial" w:cs="Arial"/>
                <w:b/>
              </w:rPr>
            </w:pPr>
            <w:r>
              <w:rPr>
                <w:rFonts w:ascii="Arial" w:hAnsi="Arial" w:cs="Arial"/>
                <w:b/>
              </w:rPr>
              <w:t xml:space="preserve">Person </w:t>
            </w:r>
          </w:p>
          <w:p w14:paraId="68DD903C" w14:textId="77777777" w:rsidR="007A572E" w:rsidRPr="0087507C" w:rsidRDefault="007A572E" w:rsidP="00AB49FA">
            <w:pPr>
              <w:jc w:val="center"/>
              <w:rPr>
                <w:rFonts w:ascii="Arial" w:hAnsi="Arial" w:cs="Arial"/>
                <w:b/>
              </w:rPr>
            </w:pPr>
          </w:p>
        </w:tc>
        <w:tc>
          <w:tcPr>
            <w:tcW w:w="3844" w:type="dxa"/>
            <w:shd w:val="clear" w:color="auto" w:fill="CCFFCC"/>
          </w:tcPr>
          <w:p w14:paraId="68DD903D" w14:textId="77777777" w:rsidR="007A572E" w:rsidRDefault="007A572E" w:rsidP="003B6AEF">
            <w:pPr>
              <w:jc w:val="center"/>
              <w:rPr>
                <w:rFonts w:ascii="Arial" w:hAnsi="Arial" w:cs="Arial"/>
                <w:b/>
              </w:rPr>
            </w:pPr>
            <w:r>
              <w:rPr>
                <w:rFonts w:ascii="Arial" w:hAnsi="Arial" w:cs="Arial"/>
                <w:b/>
              </w:rPr>
              <w:t xml:space="preserve">Deputy Designated </w:t>
            </w:r>
          </w:p>
          <w:p w14:paraId="68DD903E" w14:textId="77777777" w:rsidR="007A572E" w:rsidRPr="0087507C" w:rsidRDefault="007A572E" w:rsidP="003B6AEF">
            <w:pPr>
              <w:jc w:val="center"/>
              <w:rPr>
                <w:rFonts w:ascii="Arial" w:hAnsi="Arial" w:cs="Arial"/>
                <w:b/>
              </w:rPr>
            </w:pPr>
            <w:r>
              <w:rPr>
                <w:rFonts w:ascii="Arial" w:hAnsi="Arial" w:cs="Arial"/>
                <w:b/>
              </w:rPr>
              <w:t xml:space="preserve">Support Person </w:t>
            </w:r>
          </w:p>
          <w:p w14:paraId="68DD903F" w14:textId="77777777" w:rsidR="007A572E" w:rsidRPr="0087507C" w:rsidRDefault="007A572E" w:rsidP="00AB49FA">
            <w:pPr>
              <w:spacing w:line="276" w:lineRule="auto"/>
              <w:jc w:val="center"/>
              <w:rPr>
                <w:rFonts w:ascii="Arial" w:hAnsi="Arial" w:cs="Arial"/>
                <w:b/>
              </w:rPr>
            </w:pPr>
          </w:p>
        </w:tc>
      </w:tr>
      <w:tr w:rsidR="007A572E" w14:paraId="68DD9048" w14:textId="77777777" w:rsidTr="007A572E">
        <w:trPr>
          <w:trHeight w:val="545"/>
        </w:trPr>
        <w:tc>
          <w:tcPr>
            <w:tcW w:w="1005" w:type="dxa"/>
          </w:tcPr>
          <w:p w14:paraId="68DD9042" w14:textId="2EE2A2F7" w:rsidR="007A572E" w:rsidRPr="0087507C" w:rsidRDefault="007A572E" w:rsidP="00A01D22">
            <w:pPr>
              <w:jc w:val="center"/>
              <w:rPr>
                <w:rFonts w:ascii="Arial" w:hAnsi="Arial" w:cs="Arial"/>
                <w:b/>
              </w:rPr>
            </w:pPr>
            <w:r>
              <w:rPr>
                <w:rFonts w:ascii="Arial" w:hAnsi="Arial" w:cs="Arial"/>
                <w:b/>
              </w:rPr>
              <w:t>Sep 22</w:t>
            </w:r>
          </w:p>
        </w:tc>
        <w:tc>
          <w:tcPr>
            <w:tcW w:w="1505" w:type="dxa"/>
          </w:tcPr>
          <w:p w14:paraId="68DD9043" w14:textId="3D136DEF" w:rsidR="007A572E" w:rsidRPr="0087507C" w:rsidRDefault="007A572E" w:rsidP="00A01D22">
            <w:pPr>
              <w:jc w:val="center"/>
              <w:rPr>
                <w:rFonts w:ascii="Arial" w:hAnsi="Arial" w:cs="Arial"/>
                <w:b/>
              </w:rPr>
            </w:pPr>
            <w:r>
              <w:rPr>
                <w:rFonts w:ascii="Arial" w:hAnsi="Arial" w:cs="Arial"/>
                <w:b/>
              </w:rPr>
              <w:t>Sep 23</w:t>
            </w:r>
          </w:p>
        </w:tc>
        <w:tc>
          <w:tcPr>
            <w:tcW w:w="3844" w:type="dxa"/>
          </w:tcPr>
          <w:p w14:paraId="68DD9044" w14:textId="20F9D2B0" w:rsidR="007A572E" w:rsidRPr="0087507C" w:rsidRDefault="007A572E" w:rsidP="00A01D22">
            <w:pPr>
              <w:jc w:val="center"/>
              <w:rPr>
                <w:rFonts w:ascii="Arial" w:hAnsi="Arial" w:cs="Arial"/>
                <w:b/>
              </w:rPr>
            </w:pPr>
            <w:proofErr w:type="spellStart"/>
            <w:proofErr w:type="gramStart"/>
            <w:r>
              <w:rPr>
                <w:rFonts w:ascii="Arial" w:hAnsi="Arial" w:cs="Arial"/>
                <w:b/>
              </w:rPr>
              <w:t>G.Robinson</w:t>
            </w:r>
            <w:proofErr w:type="spellEnd"/>
            <w:proofErr w:type="gramEnd"/>
          </w:p>
        </w:tc>
        <w:tc>
          <w:tcPr>
            <w:tcW w:w="3844" w:type="dxa"/>
          </w:tcPr>
          <w:p w14:paraId="68DD9045" w14:textId="61A6D931" w:rsidR="007A572E" w:rsidRDefault="007A572E" w:rsidP="00A01D22">
            <w:pPr>
              <w:jc w:val="center"/>
              <w:rPr>
                <w:rFonts w:ascii="Arial" w:hAnsi="Arial" w:cs="Arial"/>
                <w:b/>
              </w:rPr>
            </w:pPr>
            <w:proofErr w:type="spellStart"/>
            <w:r>
              <w:rPr>
                <w:rFonts w:ascii="Arial" w:hAnsi="Arial" w:cs="Arial"/>
                <w:b/>
              </w:rPr>
              <w:t>D.Robinson</w:t>
            </w:r>
            <w:proofErr w:type="spellEnd"/>
            <w:r>
              <w:rPr>
                <w:rFonts w:ascii="Arial" w:hAnsi="Arial" w:cs="Arial"/>
                <w:b/>
              </w:rPr>
              <w:t xml:space="preserve"> </w:t>
            </w:r>
          </w:p>
          <w:p w14:paraId="68DD9046" w14:textId="77777777" w:rsidR="007A572E" w:rsidRPr="0087507C" w:rsidRDefault="007A572E" w:rsidP="00A01D22">
            <w:pPr>
              <w:jc w:val="center"/>
              <w:rPr>
                <w:rFonts w:ascii="Arial" w:hAnsi="Arial" w:cs="Arial"/>
                <w:b/>
              </w:rPr>
            </w:pPr>
          </w:p>
        </w:tc>
      </w:tr>
    </w:tbl>
    <w:p w14:paraId="68DD9049" w14:textId="77777777" w:rsidR="00004565" w:rsidRDefault="00004565" w:rsidP="00004565">
      <w:pPr>
        <w:rPr>
          <w:rFonts w:ascii="Arial" w:hAnsi="Arial" w:cs="Arial"/>
        </w:rPr>
      </w:pPr>
    </w:p>
    <w:p w14:paraId="68DD904A" w14:textId="77777777" w:rsidR="00976973" w:rsidRPr="0069775C" w:rsidRDefault="00976973" w:rsidP="00976973">
      <w:pPr>
        <w:jc w:val="both"/>
        <w:rPr>
          <w:rFonts w:ascii="Arial" w:hAnsi="Arial"/>
          <w:w w:val="105"/>
        </w:rPr>
      </w:pPr>
      <w:r w:rsidRPr="0069775C">
        <w:rPr>
          <w:rFonts w:ascii="Arial" w:hAnsi="Arial" w:cs="Arial"/>
        </w:rPr>
        <w:t xml:space="preserve">We believe this policy should be a working document that is fit for purpose, represents the school ethos, enables consistency and quality across the school and is </w:t>
      </w:r>
      <w:r w:rsidRPr="0069775C">
        <w:rPr>
          <w:rFonts w:ascii="Arial" w:hAnsi="Arial"/>
          <w:w w:val="105"/>
        </w:rPr>
        <w:t>related to the following legislation:</w:t>
      </w:r>
    </w:p>
    <w:p w14:paraId="68DD904B" w14:textId="77777777" w:rsidR="00976973" w:rsidRPr="0069775C" w:rsidRDefault="00976973" w:rsidP="00976973">
      <w:pPr>
        <w:rPr>
          <w:rFonts w:ascii="Arial" w:hAnsi="Arial" w:cs="Arial"/>
        </w:rPr>
      </w:pPr>
    </w:p>
    <w:p w14:paraId="68DD904C" w14:textId="77777777" w:rsidR="00976973" w:rsidRPr="0069775C" w:rsidRDefault="00976973" w:rsidP="00B77F26">
      <w:pPr>
        <w:numPr>
          <w:ilvl w:val="0"/>
          <w:numId w:val="7"/>
        </w:numPr>
        <w:ind w:left="284" w:hanging="284"/>
        <w:jc w:val="both"/>
        <w:rPr>
          <w:rFonts w:ascii="Arial" w:hAnsi="Arial" w:cs="Arial"/>
        </w:rPr>
      </w:pPr>
      <w:r w:rsidRPr="0069775C">
        <w:rPr>
          <w:rFonts w:ascii="Arial" w:hAnsi="Arial" w:cs="Arial"/>
        </w:rPr>
        <w:t>Children Act 1989</w:t>
      </w:r>
    </w:p>
    <w:p w14:paraId="68DD904D" w14:textId="77777777" w:rsidR="00976973" w:rsidRPr="0069775C" w:rsidRDefault="00976973" w:rsidP="00B77F26">
      <w:pPr>
        <w:numPr>
          <w:ilvl w:val="0"/>
          <w:numId w:val="7"/>
        </w:numPr>
        <w:ind w:left="284" w:hanging="284"/>
        <w:jc w:val="both"/>
        <w:rPr>
          <w:rFonts w:ascii="Arial" w:hAnsi="Arial" w:cs="Arial"/>
        </w:rPr>
      </w:pPr>
      <w:r w:rsidRPr="0069775C">
        <w:rPr>
          <w:rFonts w:ascii="Arial" w:hAnsi="Arial" w:cs="Arial"/>
        </w:rPr>
        <w:t>Education Act 1996</w:t>
      </w:r>
    </w:p>
    <w:p w14:paraId="68DD904E" w14:textId="77777777" w:rsidR="00976973" w:rsidRPr="0069775C" w:rsidRDefault="00976973" w:rsidP="00B77F26">
      <w:pPr>
        <w:numPr>
          <w:ilvl w:val="0"/>
          <w:numId w:val="7"/>
        </w:numPr>
        <w:ind w:left="284" w:hanging="284"/>
        <w:jc w:val="both"/>
        <w:rPr>
          <w:rFonts w:ascii="Arial" w:hAnsi="Arial" w:cs="Arial"/>
        </w:rPr>
      </w:pPr>
      <w:r w:rsidRPr="0069775C">
        <w:rPr>
          <w:rFonts w:ascii="Arial" w:hAnsi="Arial" w:cs="Arial"/>
        </w:rPr>
        <w:t>Standards and Framework Act 1998</w:t>
      </w:r>
    </w:p>
    <w:p w14:paraId="68DD904F" w14:textId="77777777" w:rsidR="00976973" w:rsidRPr="0069775C" w:rsidRDefault="00976973" w:rsidP="00B77F26">
      <w:pPr>
        <w:numPr>
          <w:ilvl w:val="0"/>
          <w:numId w:val="7"/>
        </w:numPr>
        <w:ind w:left="284" w:hanging="284"/>
        <w:jc w:val="both"/>
        <w:rPr>
          <w:rFonts w:ascii="Arial" w:hAnsi="Arial" w:cs="Arial"/>
        </w:rPr>
      </w:pPr>
      <w:r w:rsidRPr="0069775C">
        <w:rPr>
          <w:rFonts w:ascii="Arial" w:hAnsi="Arial" w:cs="Arial"/>
        </w:rPr>
        <w:t>Children Act 2004</w:t>
      </w:r>
    </w:p>
    <w:p w14:paraId="68DD9050" w14:textId="77777777" w:rsidR="00976973" w:rsidRPr="0069775C" w:rsidRDefault="00976973" w:rsidP="00B77F26">
      <w:pPr>
        <w:numPr>
          <w:ilvl w:val="0"/>
          <w:numId w:val="7"/>
        </w:numPr>
        <w:ind w:left="284" w:hanging="284"/>
        <w:jc w:val="both"/>
        <w:rPr>
          <w:rFonts w:ascii="Arial" w:hAnsi="Arial" w:cs="Arial"/>
        </w:rPr>
      </w:pPr>
      <w:r w:rsidRPr="0069775C">
        <w:rPr>
          <w:rFonts w:ascii="Arial" w:hAnsi="Arial" w:cs="Arial"/>
        </w:rPr>
        <w:t>Safeguarding Vulnerable Groups Act 2006</w:t>
      </w:r>
    </w:p>
    <w:p w14:paraId="68DD9051" w14:textId="77777777" w:rsidR="00976973" w:rsidRPr="0069775C" w:rsidRDefault="00976973" w:rsidP="00B77F26">
      <w:pPr>
        <w:numPr>
          <w:ilvl w:val="0"/>
          <w:numId w:val="7"/>
        </w:numPr>
        <w:ind w:left="284" w:hanging="284"/>
        <w:jc w:val="both"/>
        <w:rPr>
          <w:rFonts w:ascii="Arial" w:hAnsi="Arial" w:cs="Arial"/>
        </w:rPr>
      </w:pPr>
      <w:r w:rsidRPr="0069775C">
        <w:rPr>
          <w:rFonts w:ascii="Arial" w:hAnsi="Arial"/>
          <w:w w:val="105"/>
        </w:rPr>
        <w:t>Education &amp; Inspections Act 2006</w:t>
      </w:r>
    </w:p>
    <w:p w14:paraId="68DD9052" w14:textId="77777777" w:rsidR="00976973" w:rsidRPr="0069775C" w:rsidRDefault="00976973" w:rsidP="00B77F26">
      <w:pPr>
        <w:numPr>
          <w:ilvl w:val="0"/>
          <w:numId w:val="7"/>
        </w:numPr>
        <w:ind w:left="284" w:hanging="284"/>
        <w:jc w:val="both"/>
        <w:rPr>
          <w:rFonts w:ascii="Arial" w:hAnsi="Arial" w:cs="Arial"/>
        </w:rPr>
      </w:pPr>
      <w:r w:rsidRPr="0069775C">
        <w:rPr>
          <w:rFonts w:ascii="Arial" w:hAnsi="Arial"/>
          <w:w w:val="105"/>
        </w:rPr>
        <w:t>Equality Act 2010</w:t>
      </w:r>
    </w:p>
    <w:p w14:paraId="68DD9053" w14:textId="77777777" w:rsidR="00976973" w:rsidRPr="0069775C" w:rsidRDefault="00976973" w:rsidP="00B77F26">
      <w:pPr>
        <w:numPr>
          <w:ilvl w:val="0"/>
          <w:numId w:val="7"/>
        </w:numPr>
        <w:ind w:left="284" w:hanging="284"/>
        <w:jc w:val="both"/>
        <w:rPr>
          <w:rFonts w:ascii="Arial" w:hAnsi="Arial" w:cs="Arial"/>
        </w:rPr>
      </w:pPr>
      <w:r w:rsidRPr="0069775C">
        <w:rPr>
          <w:rFonts w:ascii="Arial" w:hAnsi="Arial"/>
          <w:w w:val="105"/>
        </w:rPr>
        <w:t>Education Act 2011</w:t>
      </w:r>
    </w:p>
    <w:p w14:paraId="68DD9054" w14:textId="77777777" w:rsidR="00976973" w:rsidRPr="0069775C" w:rsidRDefault="00976973" w:rsidP="00B77F26">
      <w:pPr>
        <w:numPr>
          <w:ilvl w:val="0"/>
          <w:numId w:val="7"/>
        </w:numPr>
        <w:ind w:left="284" w:hanging="284"/>
        <w:jc w:val="both"/>
        <w:rPr>
          <w:rFonts w:ascii="Arial" w:hAnsi="Arial" w:cs="Arial"/>
        </w:rPr>
      </w:pPr>
      <w:r w:rsidRPr="0069775C">
        <w:rPr>
          <w:rFonts w:ascii="Arial" w:hAnsi="Arial"/>
          <w:w w:val="105"/>
        </w:rPr>
        <w:t>Children and Families Act 2014</w:t>
      </w:r>
    </w:p>
    <w:p w14:paraId="68DD9055" w14:textId="77777777" w:rsidR="00976973" w:rsidRPr="0069775C" w:rsidRDefault="00976973" w:rsidP="00B77F26">
      <w:pPr>
        <w:numPr>
          <w:ilvl w:val="0"/>
          <w:numId w:val="7"/>
        </w:numPr>
        <w:ind w:left="284" w:hanging="284"/>
        <w:jc w:val="both"/>
        <w:rPr>
          <w:rFonts w:ascii="Arial" w:hAnsi="Arial" w:cs="Arial"/>
          <w:w w:val="105"/>
        </w:rPr>
      </w:pPr>
      <w:r w:rsidRPr="0069775C">
        <w:rPr>
          <w:rFonts w:ascii="Arial" w:hAnsi="Arial" w:cs="Arial"/>
        </w:rPr>
        <w:t>Special Educational Needs and Disability (Detained Persons) Regulations 2015</w:t>
      </w:r>
    </w:p>
    <w:p w14:paraId="68DD9056" w14:textId="77777777" w:rsidR="00976973" w:rsidRPr="0069775C" w:rsidRDefault="00976973" w:rsidP="00B77F26">
      <w:pPr>
        <w:numPr>
          <w:ilvl w:val="0"/>
          <w:numId w:val="7"/>
        </w:numPr>
        <w:ind w:left="284" w:hanging="284"/>
        <w:jc w:val="both"/>
        <w:rPr>
          <w:rFonts w:ascii="Arial" w:hAnsi="Arial" w:cs="Arial"/>
          <w:w w:val="105"/>
        </w:rPr>
      </w:pPr>
      <w:r w:rsidRPr="0069775C">
        <w:rPr>
          <w:rFonts w:ascii="Arial" w:hAnsi="Arial" w:cs="Arial"/>
        </w:rPr>
        <w:t>UN Convention on the Rights of the Child Articles 28 and 29</w:t>
      </w:r>
    </w:p>
    <w:p w14:paraId="68DD9057" w14:textId="77777777" w:rsidR="00976973" w:rsidRPr="0069775C" w:rsidRDefault="00976973" w:rsidP="00976973">
      <w:pPr>
        <w:jc w:val="both"/>
        <w:rPr>
          <w:rFonts w:ascii="Arial" w:hAnsi="Arial"/>
          <w:w w:val="105"/>
        </w:rPr>
      </w:pPr>
    </w:p>
    <w:p w14:paraId="68DD9058" w14:textId="77777777" w:rsidR="00976973" w:rsidRPr="0069775C" w:rsidRDefault="00976973" w:rsidP="00B77F26">
      <w:pPr>
        <w:ind w:left="284" w:hanging="284"/>
        <w:jc w:val="both"/>
        <w:rPr>
          <w:rFonts w:ascii="Arial" w:hAnsi="Arial" w:cs="Arial"/>
        </w:rPr>
      </w:pPr>
      <w:r w:rsidRPr="0069775C">
        <w:rPr>
          <w:rFonts w:ascii="Arial" w:hAnsi="Arial" w:cs="Arial"/>
        </w:rPr>
        <w:t>The following documentation is also related to this policy:</w:t>
      </w:r>
    </w:p>
    <w:p w14:paraId="68DD9059" w14:textId="77777777" w:rsidR="00976973" w:rsidRPr="0069775C" w:rsidRDefault="00976973" w:rsidP="00B77F26">
      <w:pPr>
        <w:ind w:left="284" w:hanging="284"/>
        <w:jc w:val="both"/>
        <w:rPr>
          <w:rFonts w:ascii="Arial" w:hAnsi="Arial" w:cs="Arial"/>
        </w:rPr>
      </w:pPr>
    </w:p>
    <w:p w14:paraId="68DD905A" w14:textId="77777777" w:rsidR="00976973" w:rsidRPr="0069775C" w:rsidRDefault="00976973" w:rsidP="00B77F26">
      <w:pPr>
        <w:numPr>
          <w:ilvl w:val="0"/>
          <w:numId w:val="8"/>
        </w:numPr>
        <w:ind w:left="284" w:hanging="284"/>
        <w:jc w:val="both"/>
        <w:rPr>
          <w:rFonts w:ascii="Arial" w:hAnsi="Arial" w:cs="Arial"/>
          <w:w w:val="105"/>
        </w:rPr>
      </w:pPr>
      <w:r w:rsidRPr="0069775C">
        <w:rPr>
          <w:rFonts w:ascii="Arial" w:hAnsi="Arial" w:cs="Arial"/>
        </w:rPr>
        <w:t>Equality Act 2010: Advice for Schools (DfE)</w:t>
      </w:r>
    </w:p>
    <w:p w14:paraId="68DD905B" w14:textId="77777777" w:rsidR="00976973" w:rsidRPr="0069775C" w:rsidRDefault="00976973" w:rsidP="00B77F26">
      <w:pPr>
        <w:numPr>
          <w:ilvl w:val="0"/>
          <w:numId w:val="8"/>
        </w:numPr>
        <w:ind w:left="284" w:hanging="284"/>
        <w:jc w:val="both"/>
        <w:rPr>
          <w:rFonts w:ascii="Arial" w:hAnsi="Arial" w:cs="Arial"/>
        </w:rPr>
      </w:pPr>
      <w:r w:rsidRPr="0069775C">
        <w:rPr>
          <w:rFonts w:ascii="Arial" w:hAnsi="Arial" w:cs="Arial"/>
        </w:rPr>
        <w:t>Keeping Children Safe in Education: Statutory Guidance for Schools and Colleges (DfE)</w:t>
      </w:r>
    </w:p>
    <w:p w14:paraId="68DD905C" w14:textId="77777777" w:rsidR="00976973" w:rsidRPr="0069775C" w:rsidRDefault="00976973" w:rsidP="00B77F26">
      <w:pPr>
        <w:numPr>
          <w:ilvl w:val="0"/>
          <w:numId w:val="8"/>
        </w:numPr>
        <w:ind w:left="284" w:hanging="284"/>
        <w:jc w:val="both"/>
        <w:rPr>
          <w:rFonts w:ascii="Arial" w:hAnsi="Arial" w:cs="Arial"/>
        </w:rPr>
      </w:pPr>
      <w:r w:rsidRPr="0069775C">
        <w:rPr>
          <w:rFonts w:ascii="Arial" w:hAnsi="Arial" w:cs="Arial"/>
        </w:rPr>
        <w:t xml:space="preserve">Special Educational Needs and Disability Code of Practice: 0 to 25 Years. Statutory Guidance for </w:t>
      </w:r>
      <w:proofErr w:type="spellStart"/>
      <w:r w:rsidRPr="0069775C">
        <w:rPr>
          <w:rFonts w:ascii="Arial" w:hAnsi="Arial" w:cs="Arial"/>
        </w:rPr>
        <w:t>Organisations</w:t>
      </w:r>
      <w:proofErr w:type="spellEnd"/>
      <w:r w:rsidRPr="0069775C">
        <w:rPr>
          <w:rFonts w:ascii="Arial" w:hAnsi="Arial" w:cs="Arial"/>
        </w:rPr>
        <w:t xml:space="preserve"> Who Work </w:t>
      </w:r>
      <w:proofErr w:type="gramStart"/>
      <w:r w:rsidRPr="0069775C">
        <w:rPr>
          <w:rFonts w:ascii="Arial" w:hAnsi="Arial" w:cs="Arial"/>
        </w:rPr>
        <w:t>With</w:t>
      </w:r>
      <w:proofErr w:type="gramEnd"/>
      <w:r w:rsidRPr="0069775C">
        <w:rPr>
          <w:rFonts w:ascii="Arial" w:hAnsi="Arial" w:cs="Arial"/>
        </w:rPr>
        <w:t xml:space="preserve"> and Support Children and Young People with Special Educational Needs and Disabilities (DfE) and (</w:t>
      </w:r>
      <w:proofErr w:type="spellStart"/>
      <w:r w:rsidRPr="0069775C">
        <w:rPr>
          <w:rFonts w:ascii="Arial" w:hAnsi="Arial" w:cs="Arial"/>
        </w:rPr>
        <w:t>DoH</w:t>
      </w:r>
      <w:proofErr w:type="spellEnd"/>
      <w:r w:rsidRPr="0069775C">
        <w:rPr>
          <w:rFonts w:ascii="Arial" w:hAnsi="Arial" w:cs="Arial"/>
        </w:rPr>
        <w:t>)</w:t>
      </w:r>
    </w:p>
    <w:p w14:paraId="68DD905D" w14:textId="77777777" w:rsidR="00976973" w:rsidRPr="0069775C" w:rsidRDefault="00976973" w:rsidP="00B77F26">
      <w:pPr>
        <w:numPr>
          <w:ilvl w:val="0"/>
          <w:numId w:val="8"/>
        </w:numPr>
        <w:ind w:left="284" w:hanging="284"/>
        <w:jc w:val="both"/>
        <w:rPr>
          <w:rFonts w:ascii="Arial" w:hAnsi="Arial" w:cs="Arial"/>
        </w:rPr>
      </w:pPr>
      <w:r w:rsidRPr="0069775C">
        <w:rPr>
          <w:rFonts w:ascii="Arial" w:hAnsi="Arial" w:cs="Arial"/>
        </w:rPr>
        <w:t>Working Together to Safeguard Children: A Guide to Inter-agency Working to Safeguard and Promote the Welfare of Children</w:t>
      </w:r>
    </w:p>
    <w:p w14:paraId="68DD905E" w14:textId="77777777" w:rsidR="00976973" w:rsidRPr="0047795C" w:rsidRDefault="00976973" w:rsidP="00B77F26">
      <w:pPr>
        <w:numPr>
          <w:ilvl w:val="0"/>
          <w:numId w:val="8"/>
        </w:numPr>
        <w:autoSpaceDE w:val="0"/>
        <w:autoSpaceDN w:val="0"/>
        <w:adjustRightInd w:val="0"/>
        <w:ind w:left="284" w:hanging="284"/>
        <w:jc w:val="both"/>
        <w:rPr>
          <w:rFonts w:ascii="Arial" w:hAnsi="Arial" w:cs="Arial"/>
          <w:b/>
          <w:w w:val="105"/>
        </w:rPr>
      </w:pPr>
      <w:r w:rsidRPr="0069775C">
        <w:rPr>
          <w:rFonts w:ascii="Arial" w:hAnsi="Arial" w:cs="Arial"/>
        </w:rPr>
        <w:t>Race Disparity Audit - Summary Findings from the Ethnicity Facts and Figures Website (</w:t>
      </w:r>
      <w:r w:rsidRPr="0047795C">
        <w:rPr>
          <w:rFonts w:ascii="Arial" w:hAnsi="Arial" w:cs="Arial"/>
        </w:rPr>
        <w:t>Cabinet Office)</w:t>
      </w:r>
    </w:p>
    <w:p w14:paraId="68DD905F" w14:textId="77777777" w:rsidR="00976973" w:rsidRDefault="00976973" w:rsidP="00B77F26">
      <w:pPr>
        <w:numPr>
          <w:ilvl w:val="0"/>
          <w:numId w:val="8"/>
        </w:numPr>
        <w:autoSpaceDE w:val="0"/>
        <w:autoSpaceDN w:val="0"/>
        <w:adjustRightInd w:val="0"/>
        <w:ind w:left="284" w:hanging="284"/>
        <w:jc w:val="both"/>
        <w:rPr>
          <w:rFonts w:ascii="Arial" w:hAnsi="Arial" w:cs="Arial"/>
        </w:rPr>
      </w:pPr>
      <w:r w:rsidRPr="0047795C">
        <w:rPr>
          <w:rFonts w:ascii="Arial" w:hAnsi="Arial" w:cs="Arial"/>
          <w:bCs/>
        </w:rPr>
        <w:t xml:space="preserve">Supporting Young Carers in Schools: </w:t>
      </w:r>
      <w:r w:rsidRPr="0047795C">
        <w:rPr>
          <w:rFonts w:ascii="Arial" w:hAnsi="Arial" w:cs="Arial"/>
        </w:rPr>
        <w:t>A Step-by-step Guide for Leaders, Teachers and Non-teaching Staff (Carers Trust Wales)</w:t>
      </w:r>
    </w:p>
    <w:p w14:paraId="68DD9060" w14:textId="77777777" w:rsidR="00976973" w:rsidRPr="003C1CE8" w:rsidRDefault="00976973" w:rsidP="00B77F26">
      <w:pPr>
        <w:numPr>
          <w:ilvl w:val="0"/>
          <w:numId w:val="8"/>
        </w:numPr>
        <w:autoSpaceDE w:val="0"/>
        <w:autoSpaceDN w:val="0"/>
        <w:adjustRightInd w:val="0"/>
        <w:ind w:left="284" w:hanging="284"/>
        <w:jc w:val="both"/>
        <w:rPr>
          <w:rFonts w:ascii="Arial" w:hAnsi="Arial" w:cs="Arial"/>
          <w:color w:val="FF0000"/>
        </w:rPr>
      </w:pPr>
      <w:r w:rsidRPr="003C1CE8">
        <w:rPr>
          <w:rFonts w:ascii="Arial" w:hAnsi="Arial" w:cs="Arial"/>
          <w:color w:val="FF0000"/>
        </w:rPr>
        <w:t xml:space="preserve">Young Carers </w:t>
      </w:r>
      <w:proofErr w:type="spellStart"/>
      <w:r w:rsidRPr="003C1CE8">
        <w:rPr>
          <w:rFonts w:ascii="Arial" w:hAnsi="Arial" w:cs="Arial"/>
          <w:color w:val="FF0000"/>
        </w:rPr>
        <w:t>Programme</w:t>
      </w:r>
      <w:proofErr w:type="spellEnd"/>
      <w:r w:rsidRPr="003C1CE8">
        <w:rPr>
          <w:rFonts w:ascii="Arial" w:hAnsi="Arial" w:cs="Arial"/>
          <w:color w:val="FF0000"/>
        </w:rPr>
        <w:t xml:space="preserve"> </w:t>
      </w:r>
      <w:hyperlink r:id="rId8" w:history="1">
        <w:r w:rsidRPr="00CA01BF">
          <w:rPr>
            <w:rStyle w:val="Hyperlink"/>
            <w:rFonts w:ascii="Arial" w:hAnsi="Arial" w:cs="Arial"/>
          </w:rPr>
          <w:t>www.youngcarersinschools.com/</w:t>
        </w:r>
      </w:hyperlink>
      <w:r>
        <w:rPr>
          <w:rFonts w:ascii="Arial" w:hAnsi="Arial" w:cs="Arial"/>
          <w:color w:val="FF0000"/>
        </w:rPr>
        <w:t xml:space="preserve"> (Carers Trust)</w:t>
      </w:r>
    </w:p>
    <w:p w14:paraId="68DD9061" w14:textId="77777777" w:rsidR="00976973" w:rsidRDefault="00976973" w:rsidP="00976973">
      <w:pPr>
        <w:jc w:val="both"/>
        <w:rPr>
          <w:rFonts w:ascii="Arial" w:hAnsi="Arial"/>
          <w:w w:val="105"/>
        </w:rPr>
      </w:pPr>
    </w:p>
    <w:p w14:paraId="68DD9062" w14:textId="77777777" w:rsidR="00976973" w:rsidRPr="003C1CE8" w:rsidRDefault="00976973" w:rsidP="00725B3D">
      <w:pPr>
        <w:jc w:val="both"/>
        <w:rPr>
          <w:rFonts w:ascii="Arial" w:hAnsi="Arial"/>
          <w:color w:val="FF0000"/>
          <w:w w:val="105"/>
        </w:rPr>
      </w:pPr>
      <w:r w:rsidRPr="003C1CE8">
        <w:rPr>
          <w:rFonts w:ascii="Arial" w:hAnsi="Arial"/>
          <w:color w:val="FF0000"/>
          <w:w w:val="105"/>
        </w:rPr>
        <w:t>We understand that:</w:t>
      </w:r>
    </w:p>
    <w:p w14:paraId="68DD9063" w14:textId="77777777" w:rsidR="00976973" w:rsidRPr="003C1CE8" w:rsidRDefault="00976973" w:rsidP="00725B3D">
      <w:pPr>
        <w:jc w:val="both"/>
        <w:rPr>
          <w:rFonts w:ascii="Arial" w:hAnsi="Arial"/>
          <w:color w:val="FF0000"/>
          <w:w w:val="105"/>
        </w:rPr>
      </w:pPr>
    </w:p>
    <w:p w14:paraId="68DD9064" w14:textId="77777777" w:rsidR="00976973" w:rsidRPr="003C1CE8" w:rsidRDefault="00976973" w:rsidP="00725B3D">
      <w:pPr>
        <w:pStyle w:val="ListParagraph"/>
        <w:numPr>
          <w:ilvl w:val="0"/>
          <w:numId w:val="34"/>
        </w:numPr>
        <w:jc w:val="both"/>
        <w:rPr>
          <w:rFonts w:ascii="Arial" w:hAnsi="Arial"/>
          <w:color w:val="FF0000"/>
          <w:w w:val="105"/>
        </w:rPr>
      </w:pPr>
      <w:r w:rsidRPr="003C1CE8">
        <w:rPr>
          <w:rFonts w:ascii="Arial" w:hAnsi="Arial"/>
          <w:color w:val="FF0000"/>
          <w:w w:val="105"/>
        </w:rPr>
        <w:t xml:space="preserve">the number of young carers in England remains officially </w:t>
      </w:r>
      <w:proofErr w:type="gramStart"/>
      <w:r w:rsidRPr="003C1CE8">
        <w:rPr>
          <w:rFonts w:ascii="Arial" w:hAnsi="Arial"/>
          <w:color w:val="FF0000"/>
          <w:w w:val="105"/>
        </w:rPr>
        <w:t>unknown;</w:t>
      </w:r>
      <w:proofErr w:type="gramEnd"/>
    </w:p>
    <w:p w14:paraId="68DD9065" w14:textId="77777777" w:rsidR="00976973" w:rsidRPr="003C1CE8" w:rsidRDefault="00976973" w:rsidP="00725B3D">
      <w:pPr>
        <w:pStyle w:val="ListParagraph"/>
        <w:numPr>
          <w:ilvl w:val="0"/>
          <w:numId w:val="34"/>
        </w:numPr>
        <w:jc w:val="both"/>
        <w:rPr>
          <w:rFonts w:ascii="Arial" w:hAnsi="Arial"/>
          <w:color w:val="FF0000"/>
          <w:w w:val="105"/>
        </w:rPr>
      </w:pPr>
      <w:r w:rsidRPr="003C1CE8">
        <w:rPr>
          <w:rFonts w:ascii="Arial" w:hAnsi="Arial"/>
          <w:color w:val="FF0000"/>
          <w:w w:val="105"/>
        </w:rPr>
        <w:t xml:space="preserve">research has estimated that there could be as many as 800,000 young carers aged 11 to 16 in </w:t>
      </w:r>
      <w:proofErr w:type="gramStart"/>
      <w:r w:rsidRPr="003C1CE8">
        <w:rPr>
          <w:rFonts w:ascii="Arial" w:hAnsi="Arial"/>
          <w:color w:val="FF0000"/>
          <w:w w:val="105"/>
        </w:rPr>
        <w:t>England;</w:t>
      </w:r>
      <w:proofErr w:type="gramEnd"/>
    </w:p>
    <w:p w14:paraId="68DD9066" w14:textId="77777777" w:rsidR="00976973" w:rsidRPr="003C1CE8" w:rsidRDefault="00976973" w:rsidP="00725B3D">
      <w:pPr>
        <w:pStyle w:val="ListParagraph"/>
        <w:numPr>
          <w:ilvl w:val="0"/>
          <w:numId w:val="34"/>
        </w:numPr>
        <w:jc w:val="both"/>
        <w:rPr>
          <w:rFonts w:ascii="Arial" w:hAnsi="Arial"/>
          <w:color w:val="FF0000"/>
          <w:w w:val="105"/>
        </w:rPr>
      </w:pPr>
      <w:r w:rsidRPr="003C1CE8">
        <w:rPr>
          <w:rFonts w:ascii="Arial" w:hAnsi="Arial"/>
          <w:color w:val="FF0000"/>
          <w:w w:val="105"/>
        </w:rPr>
        <w:t xml:space="preserve">young carers who care for a relative may be missing out on support because they are not known to their local </w:t>
      </w:r>
      <w:proofErr w:type="gramStart"/>
      <w:r w:rsidRPr="003C1CE8">
        <w:rPr>
          <w:rFonts w:ascii="Arial" w:hAnsi="Arial"/>
          <w:color w:val="FF0000"/>
          <w:w w:val="105"/>
        </w:rPr>
        <w:t>council;</w:t>
      </w:r>
      <w:proofErr w:type="gramEnd"/>
    </w:p>
    <w:p w14:paraId="68DD9067" w14:textId="77777777" w:rsidR="00976973" w:rsidRPr="003C1CE8" w:rsidRDefault="00976973" w:rsidP="00725B3D">
      <w:pPr>
        <w:pStyle w:val="ListParagraph"/>
        <w:numPr>
          <w:ilvl w:val="0"/>
          <w:numId w:val="34"/>
        </w:numPr>
        <w:jc w:val="both"/>
        <w:rPr>
          <w:rFonts w:ascii="Arial" w:hAnsi="Arial"/>
          <w:color w:val="FF0000"/>
          <w:w w:val="105"/>
        </w:rPr>
      </w:pPr>
      <w:r w:rsidRPr="003C1CE8">
        <w:rPr>
          <w:rFonts w:ascii="Arial" w:hAnsi="Arial"/>
          <w:color w:val="FF0000"/>
          <w:w w:val="105"/>
        </w:rPr>
        <w:lastRenderedPageBreak/>
        <w:t xml:space="preserve">local authorities have a duty to identify, assess and support children who provide a caring </w:t>
      </w:r>
      <w:proofErr w:type="gramStart"/>
      <w:r w:rsidRPr="003C1CE8">
        <w:rPr>
          <w:rFonts w:ascii="Arial" w:hAnsi="Arial"/>
          <w:color w:val="FF0000"/>
          <w:w w:val="105"/>
        </w:rPr>
        <w:t>role;</w:t>
      </w:r>
      <w:proofErr w:type="gramEnd"/>
    </w:p>
    <w:p w14:paraId="68DD9068" w14:textId="6CF6544C" w:rsidR="00976973" w:rsidRDefault="00976973" w:rsidP="00725B3D">
      <w:pPr>
        <w:pStyle w:val="ListParagraph"/>
        <w:numPr>
          <w:ilvl w:val="0"/>
          <w:numId w:val="34"/>
        </w:numPr>
        <w:jc w:val="both"/>
        <w:rPr>
          <w:rFonts w:ascii="Arial" w:hAnsi="Arial"/>
          <w:color w:val="FF0000"/>
          <w:w w:val="105"/>
        </w:rPr>
      </w:pPr>
      <w:r w:rsidRPr="003C1CE8">
        <w:rPr>
          <w:rFonts w:ascii="Arial" w:hAnsi="Arial"/>
          <w:color w:val="FF0000"/>
          <w:w w:val="105"/>
        </w:rPr>
        <w:t>from January 2023</w:t>
      </w:r>
      <w:r w:rsidR="00EB3438">
        <w:rPr>
          <w:rFonts w:ascii="Arial" w:hAnsi="Arial"/>
          <w:color w:val="FF0000"/>
          <w:w w:val="105"/>
        </w:rPr>
        <w:t>,</w:t>
      </w:r>
      <w:r w:rsidRPr="003C1CE8">
        <w:rPr>
          <w:rFonts w:ascii="Arial" w:hAnsi="Arial"/>
          <w:color w:val="FF0000"/>
          <w:w w:val="105"/>
        </w:rPr>
        <w:t xml:space="preserve"> schools are being asked to identify young carers as part of the annual school </w:t>
      </w:r>
      <w:proofErr w:type="gramStart"/>
      <w:r w:rsidRPr="003C1CE8">
        <w:rPr>
          <w:rFonts w:ascii="Arial" w:hAnsi="Arial"/>
          <w:color w:val="FF0000"/>
          <w:w w:val="105"/>
        </w:rPr>
        <w:t>census;</w:t>
      </w:r>
      <w:proofErr w:type="gramEnd"/>
    </w:p>
    <w:p w14:paraId="68DD9069" w14:textId="77777777" w:rsidR="00976973" w:rsidRPr="003C1CE8" w:rsidRDefault="00976973" w:rsidP="00725B3D">
      <w:pPr>
        <w:pStyle w:val="ListParagraph"/>
        <w:numPr>
          <w:ilvl w:val="0"/>
          <w:numId w:val="34"/>
        </w:numPr>
        <w:jc w:val="both"/>
        <w:rPr>
          <w:rFonts w:ascii="Arial" w:hAnsi="Arial"/>
          <w:color w:val="FF0000"/>
          <w:w w:val="105"/>
        </w:rPr>
      </w:pPr>
      <w:r>
        <w:rPr>
          <w:rFonts w:ascii="Arial" w:hAnsi="Arial"/>
          <w:color w:val="FF0000"/>
          <w:w w:val="105"/>
        </w:rPr>
        <w:t>‘</w:t>
      </w:r>
      <w:proofErr w:type="gramStart"/>
      <w:r>
        <w:rPr>
          <w:rFonts w:ascii="Arial" w:hAnsi="Arial"/>
          <w:color w:val="FF0000"/>
          <w:w w:val="105"/>
        </w:rPr>
        <w:t>young</w:t>
      </w:r>
      <w:proofErr w:type="gramEnd"/>
      <w:r>
        <w:rPr>
          <w:rFonts w:ascii="Arial" w:hAnsi="Arial"/>
          <w:color w:val="FF0000"/>
          <w:w w:val="105"/>
        </w:rPr>
        <w:t xml:space="preserve"> carers have the extra pressure of juggling their school work with caring responsibilities at home, but support from teachers and school teachers can make a big difference to their lives, helping them feel better understood and able to </w:t>
      </w:r>
      <w:proofErr w:type="spellStart"/>
      <w:r>
        <w:rPr>
          <w:rFonts w:ascii="Arial" w:hAnsi="Arial"/>
          <w:color w:val="FF0000"/>
          <w:w w:val="105"/>
        </w:rPr>
        <w:t>prioritise</w:t>
      </w:r>
      <w:proofErr w:type="spellEnd"/>
      <w:r>
        <w:rPr>
          <w:rFonts w:ascii="Arial" w:hAnsi="Arial"/>
          <w:color w:val="FF0000"/>
          <w:w w:val="105"/>
        </w:rPr>
        <w:t>.’ (Carers Trust)</w:t>
      </w:r>
    </w:p>
    <w:p w14:paraId="68DD906A" w14:textId="77777777" w:rsidR="00976973" w:rsidRPr="003C1CE8" w:rsidRDefault="00976973" w:rsidP="00725B3D">
      <w:pPr>
        <w:pStyle w:val="ListParagraph"/>
        <w:numPr>
          <w:ilvl w:val="0"/>
          <w:numId w:val="34"/>
        </w:numPr>
        <w:jc w:val="both"/>
        <w:rPr>
          <w:rFonts w:ascii="Arial" w:hAnsi="Arial"/>
          <w:color w:val="FF0000"/>
          <w:w w:val="105"/>
        </w:rPr>
      </w:pPr>
      <w:r w:rsidRPr="003C1CE8">
        <w:rPr>
          <w:rFonts w:ascii="Arial" w:hAnsi="Arial"/>
          <w:color w:val="FF0000"/>
          <w:w w:val="105"/>
        </w:rPr>
        <w:t>‘</w:t>
      </w:r>
      <w:proofErr w:type="gramStart"/>
      <w:r w:rsidRPr="003C1CE8">
        <w:rPr>
          <w:rFonts w:ascii="Arial" w:hAnsi="Arial"/>
          <w:color w:val="FF0000"/>
          <w:w w:val="105"/>
        </w:rPr>
        <w:t>young</w:t>
      </w:r>
      <w:proofErr w:type="gramEnd"/>
      <w:r w:rsidRPr="003C1CE8">
        <w:rPr>
          <w:rFonts w:ascii="Arial" w:hAnsi="Arial"/>
          <w:color w:val="FF0000"/>
          <w:w w:val="105"/>
        </w:rPr>
        <w:t xml:space="preserve"> carers make an invaluable contribution and we </w:t>
      </w:r>
      <w:proofErr w:type="spellStart"/>
      <w:r w:rsidRPr="003C1CE8">
        <w:rPr>
          <w:rFonts w:ascii="Arial" w:hAnsi="Arial"/>
          <w:color w:val="FF0000"/>
          <w:w w:val="105"/>
        </w:rPr>
        <w:t>recognise</w:t>
      </w:r>
      <w:proofErr w:type="spellEnd"/>
      <w:r w:rsidRPr="003C1CE8">
        <w:rPr>
          <w:rFonts w:ascii="Arial" w:hAnsi="Arial"/>
          <w:color w:val="FF0000"/>
          <w:w w:val="105"/>
        </w:rPr>
        <w:t xml:space="preserve"> the challenges they face.’ (DfE)</w:t>
      </w:r>
    </w:p>
    <w:p w14:paraId="68DD906B" w14:textId="77777777" w:rsidR="00976973" w:rsidRDefault="00976973" w:rsidP="00976973">
      <w:pPr>
        <w:jc w:val="both"/>
        <w:rPr>
          <w:rFonts w:ascii="Arial" w:hAnsi="Arial"/>
          <w:w w:val="105"/>
        </w:rPr>
      </w:pPr>
    </w:p>
    <w:p w14:paraId="68DD906C" w14:textId="47FDA2FC" w:rsidR="00976973" w:rsidRPr="0069775C" w:rsidRDefault="00976973" w:rsidP="00976973">
      <w:pPr>
        <w:jc w:val="both"/>
        <w:rPr>
          <w:rFonts w:ascii="Arial" w:hAnsi="Arial"/>
          <w:w w:val="105"/>
        </w:rPr>
      </w:pPr>
      <w:r w:rsidRPr="0047795C">
        <w:rPr>
          <w:rFonts w:ascii="Arial" w:hAnsi="Arial"/>
          <w:w w:val="105"/>
        </w:rPr>
        <w:t xml:space="preserve">We are committed to supporting </w:t>
      </w:r>
      <w:r w:rsidR="00DC06F5">
        <w:rPr>
          <w:rFonts w:ascii="Arial" w:hAnsi="Arial"/>
          <w:w w:val="105"/>
        </w:rPr>
        <w:t>y</w:t>
      </w:r>
      <w:r w:rsidRPr="0047795C">
        <w:rPr>
          <w:rFonts w:ascii="Arial" w:hAnsi="Arial"/>
          <w:w w:val="105"/>
        </w:rPr>
        <w:t xml:space="preserve">oung </w:t>
      </w:r>
      <w:r w:rsidR="00DC06F5">
        <w:rPr>
          <w:rFonts w:ascii="Arial" w:hAnsi="Arial"/>
          <w:w w:val="105"/>
        </w:rPr>
        <w:t>c</w:t>
      </w:r>
      <w:r w:rsidRPr="0047795C">
        <w:rPr>
          <w:rFonts w:ascii="Arial" w:hAnsi="Arial"/>
          <w:w w:val="105"/>
        </w:rPr>
        <w:t>arers whose lives are affected by the role they play in looking</w:t>
      </w:r>
      <w:r w:rsidRPr="0069775C">
        <w:rPr>
          <w:rFonts w:ascii="Arial" w:hAnsi="Arial"/>
          <w:w w:val="105"/>
        </w:rPr>
        <w:t xml:space="preserve"> after a parent or another family member. We respect them for what they </w:t>
      </w:r>
      <w:proofErr w:type="gramStart"/>
      <w:r w:rsidRPr="0069775C">
        <w:rPr>
          <w:rFonts w:ascii="Arial" w:hAnsi="Arial"/>
          <w:w w:val="105"/>
        </w:rPr>
        <w:t>do</w:t>
      </w:r>
      <w:proofErr w:type="gramEnd"/>
      <w:r w:rsidRPr="0069775C">
        <w:rPr>
          <w:rFonts w:ascii="Arial" w:hAnsi="Arial"/>
          <w:w w:val="105"/>
        </w:rPr>
        <w:t xml:space="preserve"> and we will work hard to ensure they have full access to education and will provide pastoral support in order to relieve them of some of the emotional worries they may have as they perform tasks and responsibilities beyond their age.</w:t>
      </w:r>
    </w:p>
    <w:p w14:paraId="68DD906D" w14:textId="77777777" w:rsidR="00976973" w:rsidRPr="0069775C" w:rsidRDefault="00976973" w:rsidP="00976973">
      <w:pPr>
        <w:jc w:val="both"/>
        <w:rPr>
          <w:rFonts w:ascii="Arial" w:hAnsi="Arial"/>
          <w:w w:val="105"/>
        </w:rPr>
      </w:pPr>
    </w:p>
    <w:p w14:paraId="68DD906E" w14:textId="36F7EE08" w:rsidR="00976973" w:rsidRPr="003C1CE8" w:rsidRDefault="00976973" w:rsidP="00976973">
      <w:pPr>
        <w:jc w:val="both"/>
        <w:rPr>
          <w:rFonts w:ascii="Arial" w:hAnsi="Arial"/>
          <w:w w:val="105"/>
        </w:rPr>
      </w:pPr>
      <w:r w:rsidRPr="003C1CE8">
        <w:rPr>
          <w:rFonts w:ascii="Arial" w:hAnsi="Arial"/>
          <w:w w:val="105"/>
        </w:rPr>
        <w:t xml:space="preserve">We believe </w:t>
      </w:r>
      <w:r w:rsidR="00DC06F5">
        <w:rPr>
          <w:rFonts w:ascii="Arial" w:hAnsi="Arial"/>
          <w:w w:val="105"/>
        </w:rPr>
        <w:t>that y</w:t>
      </w:r>
      <w:r w:rsidRPr="003C1CE8">
        <w:rPr>
          <w:rFonts w:ascii="Arial" w:hAnsi="Arial"/>
          <w:w w:val="105"/>
        </w:rPr>
        <w:t xml:space="preserve">oung </w:t>
      </w:r>
      <w:r w:rsidR="00DC06F5">
        <w:rPr>
          <w:rFonts w:ascii="Arial" w:hAnsi="Arial"/>
          <w:w w:val="105"/>
        </w:rPr>
        <w:t>c</w:t>
      </w:r>
      <w:r w:rsidRPr="003C1CE8">
        <w:rPr>
          <w:rFonts w:ascii="Arial" w:hAnsi="Arial"/>
          <w:w w:val="105"/>
        </w:rPr>
        <w:t>arers are children or young people under the age of 18 who help to look after a family member or members that may suffer from one or more of the following: physical disability, sensory disability, learning disability, mental health problem, chronic illness, substance misuse, alcohol misuse or long-term illness. They carry out a high level of care such as washing, dressing, giving medication, looking after family finances, cooking and cleaning.</w:t>
      </w:r>
    </w:p>
    <w:p w14:paraId="68DD906F" w14:textId="77777777" w:rsidR="00976973" w:rsidRPr="0069775C" w:rsidRDefault="00976973" w:rsidP="00976973">
      <w:pPr>
        <w:jc w:val="both"/>
        <w:rPr>
          <w:rFonts w:ascii="Arial" w:hAnsi="Arial"/>
          <w:w w:val="105"/>
        </w:rPr>
      </w:pPr>
    </w:p>
    <w:p w14:paraId="68DD9070" w14:textId="77777777" w:rsidR="00976973" w:rsidRPr="0069775C" w:rsidRDefault="00976973" w:rsidP="00976973">
      <w:pPr>
        <w:jc w:val="both"/>
        <w:rPr>
          <w:rFonts w:ascii="Arial" w:hAnsi="Arial" w:cs="Arial"/>
        </w:rPr>
      </w:pPr>
      <w:r w:rsidRPr="0069775C">
        <w:rPr>
          <w:rFonts w:ascii="Arial" w:hAnsi="Arial" w:cs="Arial"/>
        </w:rPr>
        <w:t xml:space="preserve">We acknowledge and endorse articles 28 and 29 of the UN Convention on the Rights of the Child which clearly state that children and young people have the right to the best available education and to opportunities to develop their personality, mental and physical ability to their fullest potential. </w:t>
      </w:r>
    </w:p>
    <w:p w14:paraId="68DD9071" w14:textId="77777777" w:rsidR="00976973" w:rsidRPr="0069775C" w:rsidRDefault="00976973" w:rsidP="00976973">
      <w:pPr>
        <w:jc w:val="both"/>
        <w:rPr>
          <w:rFonts w:ascii="Arial" w:hAnsi="Arial" w:cs="Arial"/>
        </w:rPr>
      </w:pPr>
    </w:p>
    <w:p w14:paraId="68DD9072" w14:textId="54480EC1" w:rsidR="00976973" w:rsidRPr="0069775C" w:rsidRDefault="00976973" w:rsidP="00976973">
      <w:pPr>
        <w:jc w:val="both"/>
        <w:rPr>
          <w:rFonts w:ascii="Arial" w:hAnsi="Arial" w:cs="Arial"/>
          <w:w w:val="105"/>
        </w:rPr>
      </w:pPr>
      <w:r w:rsidRPr="0069775C">
        <w:rPr>
          <w:rFonts w:ascii="Arial" w:hAnsi="Arial" w:cs="Arial"/>
        </w:rPr>
        <w:t>Within this school</w:t>
      </w:r>
      <w:r w:rsidR="00DC06F5">
        <w:rPr>
          <w:rFonts w:ascii="Arial" w:hAnsi="Arial" w:cs="Arial"/>
        </w:rPr>
        <w:t>,</w:t>
      </w:r>
      <w:r w:rsidRPr="0069775C">
        <w:rPr>
          <w:rFonts w:ascii="Arial" w:hAnsi="Arial" w:cs="Arial"/>
        </w:rPr>
        <w:t xml:space="preserve"> regardless of what is happening at home</w:t>
      </w:r>
      <w:r w:rsidR="00DC06F5">
        <w:rPr>
          <w:rFonts w:ascii="Arial" w:hAnsi="Arial" w:cs="Arial"/>
        </w:rPr>
        <w:t>,</w:t>
      </w:r>
      <w:r w:rsidRPr="0069775C">
        <w:rPr>
          <w:rFonts w:ascii="Arial" w:hAnsi="Arial" w:cs="Arial"/>
        </w:rPr>
        <w:t xml:space="preserve"> we will provide for all children and young people equal access to </w:t>
      </w:r>
      <w:proofErr w:type="gramStart"/>
      <w:r w:rsidRPr="0069775C">
        <w:rPr>
          <w:rFonts w:ascii="Arial" w:hAnsi="Arial" w:cs="Arial"/>
        </w:rPr>
        <w:t>education</w:t>
      </w:r>
      <w:r w:rsidR="00DC06F5">
        <w:rPr>
          <w:rFonts w:ascii="Arial" w:hAnsi="Arial" w:cs="Arial"/>
        </w:rPr>
        <w:t>,</w:t>
      </w:r>
      <w:r w:rsidRPr="0069775C">
        <w:rPr>
          <w:rFonts w:ascii="Arial" w:hAnsi="Arial" w:cs="Arial"/>
        </w:rPr>
        <w:t xml:space="preserve"> but</w:t>
      </w:r>
      <w:proofErr w:type="gramEnd"/>
      <w:r w:rsidRPr="0069775C">
        <w:rPr>
          <w:rFonts w:ascii="Arial" w:hAnsi="Arial" w:cs="Arial"/>
        </w:rPr>
        <w:t xml:space="preserve"> will ensure that </w:t>
      </w:r>
      <w:r w:rsidR="00DC06F5">
        <w:rPr>
          <w:rFonts w:ascii="Arial" w:hAnsi="Arial"/>
          <w:w w:val="105"/>
        </w:rPr>
        <w:t>y</w:t>
      </w:r>
      <w:r w:rsidRPr="0069775C">
        <w:rPr>
          <w:rFonts w:ascii="Arial" w:hAnsi="Arial"/>
          <w:w w:val="105"/>
        </w:rPr>
        <w:t xml:space="preserve">oung </w:t>
      </w:r>
      <w:r w:rsidR="00DC06F5">
        <w:rPr>
          <w:rFonts w:ascii="Arial" w:hAnsi="Arial"/>
          <w:w w:val="105"/>
        </w:rPr>
        <w:t>c</w:t>
      </w:r>
      <w:r w:rsidRPr="0069775C">
        <w:rPr>
          <w:rFonts w:ascii="Arial" w:hAnsi="Arial"/>
          <w:w w:val="105"/>
        </w:rPr>
        <w:t xml:space="preserve">arers </w:t>
      </w:r>
      <w:r w:rsidRPr="0069775C">
        <w:rPr>
          <w:rFonts w:ascii="Arial" w:hAnsi="Arial" w:cs="Arial"/>
        </w:rPr>
        <w:t xml:space="preserve">are not carrying out inappropriate levels or excessive caring responsibilities. It is appropriate to have in place close working links with outside agencies in order to support </w:t>
      </w:r>
      <w:r w:rsidR="00DC06F5">
        <w:rPr>
          <w:rFonts w:ascii="Arial" w:hAnsi="Arial" w:cs="Arial"/>
        </w:rPr>
        <w:t>y</w:t>
      </w:r>
      <w:r w:rsidRPr="0069775C">
        <w:rPr>
          <w:rFonts w:ascii="Arial" w:hAnsi="Arial" w:cs="Arial"/>
        </w:rPr>
        <w:t xml:space="preserve">oung </w:t>
      </w:r>
      <w:r w:rsidR="00DC06F5">
        <w:rPr>
          <w:rFonts w:ascii="Arial" w:hAnsi="Arial" w:cs="Arial"/>
        </w:rPr>
        <w:t>c</w:t>
      </w:r>
      <w:r w:rsidRPr="0069775C">
        <w:rPr>
          <w:rFonts w:ascii="Arial" w:hAnsi="Arial" w:cs="Arial"/>
        </w:rPr>
        <w:t>arers who undertake practical household tasks, physical care, personal care, administering medication, household mismanagement, looking after younger siblings, providing emotional support and interpreting for the people they look after.</w:t>
      </w:r>
    </w:p>
    <w:p w14:paraId="68DD9073" w14:textId="77777777" w:rsidR="00976973" w:rsidRPr="0069775C" w:rsidRDefault="00976973" w:rsidP="00976973">
      <w:pPr>
        <w:jc w:val="both"/>
        <w:rPr>
          <w:rFonts w:ascii="Arial" w:hAnsi="Arial" w:cs="Arial"/>
        </w:rPr>
      </w:pPr>
    </w:p>
    <w:p w14:paraId="68DD9074" w14:textId="6D82AD23" w:rsidR="00976973" w:rsidRPr="0069775C" w:rsidRDefault="00976973" w:rsidP="00976973">
      <w:pPr>
        <w:jc w:val="both"/>
        <w:rPr>
          <w:rFonts w:ascii="Arial" w:hAnsi="Arial"/>
          <w:w w:val="105"/>
        </w:rPr>
      </w:pPr>
      <w:r w:rsidRPr="0069775C">
        <w:rPr>
          <w:rFonts w:ascii="Arial" w:hAnsi="Arial"/>
          <w:w w:val="105"/>
        </w:rPr>
        <w:t xml:space="preserve">We </w:t>
      </w:r>
      <w:proofErr w:type="spellStart"/>
      <w:r w:rsidRPr="0069775C">
        <w:rPr>
          <w:rFonts w:ascii="Arial" w:hAnsi="Arial"/>
          <w:w w:val="105"/>
        </w:rPr>
        <w:t>realise</w:t>
      </w:r>
      <w:proofErr w:type="spellEnd"/>
      <w:r w:rsidRPr="0069775C">
        <w:rPr>
          <w:rFonts w:ascii="Arial" w:hAnsi="Arial"/>
          <w:w w:val="105"/>
        </w:rPr>
        <w:t xml:space="preserve"> </w:t>
      </w:r>
      <w:r w:rsidR="00AD025C">
        <w:rPr>
          <w:rFonts w:ascii="Arial" w:hAnsi="Arial"/>
          <w:w w:val="105"/>
        </w:rPr>
        <w:t>that y</w:t>
      </w:r>
      <w:r w:rsidRPr="0069775C">
        <w:rPr>
          <w:rFonts w:ascii="Arial" w:hAnsi="Arial"/>
          <w:w w:val="105"/>
        </w:rPr>
        <w:t xml:space="preserve">oung </w:t>
      </w:r>
      <w:r w:rsidR="00AD025C">
        <w:rPr>
          <w:rFonts w:ascii="Arial" w:hAnsi="Arial"/>
          <w:w w:val="105"/>
        </w:rPr>
        <w:t>c</w:t>
      </w:r>
      <w:r w:rsidRPr="0069775C">
        <w:rPr>
          <w:rFonts w:ascii="Arial" w:hAnsi="Arial"/>
          <w:w w:val="105"/>
        </w:rPr>
        <w:t xml:space="preserve">arers may feel tired, worried and in some cases isolated from other children who enjoy and experience a variety of social activities. </w:t>
      </w:r>
    </w:p>
    <w:p w14:paraId="68DD9075" w14:textId="77777777" w:rsidR="00976973" w:rsidRPr="0069775C" w:rsidRDefault="00976973" w:rsidP="00976973">
      <w:pPr>
        <w:pStyle w:val="NormalWeb"/>
        <w:shd w:val="clear" w:color="auto" w:fill="FFFFFF"/>
        <w:spacing w:before="245" w:beforeAutospacing="0" w:after="240" w:afterAutospacing="0"/>
        <w:jc w:val="both"/>
        <w:textAlignment w:val="baseline"/>
        <w:rPr>
          <w:rFonts w:ascii="Arial" w:hAnsi="Arial" w:cs="Arial"/>
        </w:rPr>
      </w:pPr>
      <w:r w:rsidRPr="0069775C">
        <w:rPr>
          <w:rFonts w:ascii="Arial" w:hAnsi="Arial" w:cs="Arial"/>
        </w:rPr>
        <w:t xml:space="preserve">We </w:t>
      </w:r>
      <w:proofErr w:type="spellStart"/>
      <w:r w:rsidRPr="0069775C">
        <w:rPr>
          <w:rFonts w:ascii="Arial" w:hAnsi="Arial" w:cs="Arial"/>
        </w:rPr>
        <w:t>realise</w:t>
      </w:r>
      <w:proofErr w:type="spellEnd"/>
      <w:r w:rsidRPr="0069775C">
        <w:rPr>
          <w:rFonts w:ascii="Arial" w:hAnsi="Arial" w:cs="Arial"/>
        </w:rPr>
        <w:t xml:space="preserve"> that we play a very important part in identifying pupils who are young carers and offering them appropriate support but often it can be very difficult to pick up on the signs that a child might be a </w:t>
      </w:r>
      <w:proofErr w:type="spellStart"/>
      <w:r w:rsidRPr="0069775C">
        <w:rPr>
          <w:rFonts w:ascii="Arial" w:hAnsi="Arial" w:cs="Arial"/>
        </w:rPr>
        <w:t>carer</w:t>
      </w:r>
      <w:proofErr w:type="spellEnd"/>
      <w:r w:rsidRPr="0069775C">
        <w:rPr>
          <w:rFonts w:ascii="Arial" w:hAnsi="Arial" w:cs="Arial"/>
        </w:rPr>
        <w:t>.</w:t>
      </w:r>
    </w:p>
    <w:p w14:paraId="68DD9076" w14:textId="77777777" w:rsidR="00976973" w:rsidRPr="0069775C" w:rsidRDefault="00976973" w:rsidP="00976973">
      <w:pPr>
        <w:jc w:val="both"/>
        <w:rPr>
          <w:rFonts w:ascii="Arial" w:hAnsi="Arial"/>
          <w:w w:val="105"/>
        </w:rPr>
      </w:pPr>
      <w:r w:rsidRPr="0069775C">
        <w:rPr>
          <w:rFonts w:ascii="Arial" w:hAnsi="Arial" w:cs="Arial"/>
        </w:rPr>
        <w:t xml:space="preserve">We believe that in order to support young carers effectively we need to be made more aware of their circumstances </w:t>
      </w:r>
      <w:proofErr w:type="gramStart"/>
      <w:r w:rsidRPr="0069775C">
        <w:rPr>
          <w:rFonts w:ascii="Arial" w:hAnsi="Arial" w:cs="Arial"/>
        </w:rPr>
        <w:t>in order for</w:t>
      </w:r>
      <w:proofErr w:type="gramEnd"/>
      <w:r w:rsidRPr="0069775C">
        <w:rPr>
          <w:rFonts w:ascii="Arial" w:hAnsi="Arial" w:cs="Arial"/>
        </w:rPr>
        <w:t xml:space="preserve"> the school to register those children who are entitled to extra funding under the pupil premium scheme which would potentially help young carers.</w:t>
      </w:r>
    </w:p>
    <w:p w14:paraId="68DD9077" w14:textId="77777777" w:rsidR="00976973" w:rsidRPr="0069775C" w:rsidRDefault="00976973" w:rsidP="00976973">
      <w:pPr>
        <w:jc w:val="both"/>
        <w:rPr>
          <w:rFonts w:ascii="Arial" w:hAnsi="Arial"/>
          <w:w w:val="105"/>
        </w:rPr>
      </w:pPr>
    </w:p>
    <w:p w14:paraId="68DD9078" w14:textId="0E05618E" w:rsidR="00976973" w:rsidRPr="0069775C" w:rsidRDefault="00976973" w:rsidP="00976973">
      <w:pPr>
        <w:jc w:val="both"/>
        <w:rPr>
          <w:rFonts w:ascii="Arial" w:hAnsi="Arial"/>
          <w:w w:val="105"/>
        </w:rPr>
      </w:pPr>
      <w:r w:rsidRPr="0069775C">
        <w:rPr>
          <w:rFonts w:ascii="Arial" w:hAnsi="Arial"/>
          <w:w w:val="105"/>
        </w:rPr>
        <w:lastRenderedPageBreak/>
        <w:t xml:space="preserve">We are committed to supporting and meeting the needs of </w:t>
      </w:r>
      <w:r w:rsidR="000F6CA5">
        <w:rPr>
          <w:rFonts w:ascii="Arial" w:hAnsi="Arial"/>
          <w:w w:val="105"/>
        </w:rPr>
        <w:t>y</w:t>
      </w:r>
      <w:r w:rsidRPr="0069775C">
        <w:rPr>
          <w:rFonts w:ascii="Arial" w:hAnsi="Arial"/>
          <w:w w:val="105"/>
        </w:rPr>
        <w:t xml:space="preserve">oung </w:t>
      </w:r>
      <w:r w:rsidR="000F6CA5">
        <w:rPr>
          <w:rFonts w:ascii="Arial" w:hAnsi="Arial"/>
          <w:w w:val="105"/>
        </w:rPr>
        <w:t>c</w:t>
      </w:r>
      <w:r w:rsidRPr="0069775C">
        <w:rPr>
          <w:rFonts w:ascii="Arial" w:hAnsi="Arial"/>
          <w:w w:val="105"/>
        </w:rPr>
        <w:t>arers</w:t>
      </w:r>
      <w:r w:rsidR="000F6CA5">
        <w:rPr>
          <w:rFonts w:ascii="Arial" w:hAnsi="Arial"/>
          <w:w w:val="105"/>
        </w:rPr>
        <w:t>,</w:t>
      </w:r>
      <w:r w:rsidRPr="0069775C">
        <w:rPr>
          <w:rFonts w:ascii="Arial" w:hAnsi="Arial"/>
          <w:w w:val="105"/>
        </w:rPr>
        <w:t xml:space="preserve"> enabling them to have equal access to education and encouraging them to attend and enjoy everything that this school has to offer.</w:t>
      </w:r>
    </w:p>
    <w:p w14:paraId="68DD9079" w14:textId="77777777" w:rsidR="00976973" w:rsidRPr="003C2562" w:rsidRDefault="00976973" w:rsidP="00976973">
      <w:pPr>
        <w:jc w:val="both"/>
        <w:rPr>
          <w:rFonts w:ascii="Arial" w:hAnsi="Arial"/>
          <w:color w:val="FF0000"/>
          <w:w w:val="105"/>
        </w:rPr>
      </w:pPr>
    </w:p>
    <w:p w14:paraId="68DD907A" w14:textId="7FD6CB5F" w:rsidR="00976973" w:rsidRPr="00177B44" w:rsidRDefault="00976973" w:rsidP="00976973">
      <w:pPr>
        <w:jc w:val="both"/>
        <w:rPr>
          <w:rFonts w:ascii="Arial" w:hAnsi="Arial"/>
          <w:w w:val="105"/>
        </w:rPr>
      </w:pPr>
      <w:r w:rsidRPr="00177B44">
        <w:rPr>
          <w:rFonts w:ascii="Arial" w:hAnsi="Arial"/>
          <w:w w:val="105"/>
        </w:rPr>
        <w:t xml:space="preserve">We wish to work closely with the </w:t>
      </w:r>
      <w:r w:rsidR="000F6CA5">
        <w:rPr>
          <w:rFonts w:ascii="Arial" w:hAnsi="Arial"/>
          <w:w w:val="105"/>
        </w:rPr>
        <w:t>s</w:t>
      </w:r>
      <w:r w:rsidRPr="00177B44">
        <w:rPr>
          <w:rFonts w:ascii="Arial" w:hAnsi="Arial"/>
          <w:w w:val="105"/>
        </w:rPr>
        <w:t xml:space="preserve">chool </w:t>
      </w:r>
      <w:r w:rsidR="000F6CA5">
        <w:rPr>
          <w:rFonts w:ascii="Arial" w:hAnsi="Arial"/>
          <w:w w:val="105"/>
        </w:rPr>
        <w:t>c</w:t>
      </w:r>
      <w:r w:rsidRPr="00177B44">
        <w:rPr>
          <w:rFonts w:ascii="Arial" w:hAnsi="Arial"/>
          <w:w w:val="105"/>
        </w:rPr>
        <w:t>ouncil and to hear their views and opinions as we acknowledge and support Article 12 of the United Nations Convention on the Rights of the Child that children should be encouraged to form and to express their views.</w:t>
      </w:r>
    </w:p>
    <w:p w14:paraId="68DD907B" w14:textId="77777777" w:rsidR="00976973" w:rsidRPr="00177B44" w:rsidRDefault="00976973" w:rsidP="00976973">
      <w:pPr>
        <w:jc w:val="both"/>
        <w:rPr>
          <w:rFonts w:ascii="Arial" w:hAnsi="Arial"/>
          <w:w w:val="105"/>
        </w:rPr>
      </w:pPr>
    </w:p>
    <w:p w14:paraId="68DD907C" w14:textId="77777777" w:rsidR="00976973" w:rsidRPr="00177B44" w:rsidRDefault="00976973" w:rsidP="00976973">
      <w:pPr>
        <w:jc w:val="both"/>
        <w:rPr>
          <w:rFonts w:ascii="Arial" w:hAnsi="Arial"/>
          <w:w w:val="105"/>
        </w:rPr>
      </w:pPr>
      <w:r w:rsidRPr="00177B44">
        <w:rPr>
          <w:rFonts w:ascii="Arial" w:hAnsi="Arial"/>
          <w:w w:val="105"/>
        </w:rPr>
        <w:t>We as a school community have a commitment to promote equality. Therefore, an equality impact assessment has been undertaken and we believe this policy is in line with the Equality Act 2010.</w:t>
      </w:r>
    </w:p>
    <w:p w14:paraId="68DD907D" w14:textId="77777777" w:rsidR="00976973" w:rsidRDefault="00976973" w:rsidP="00976973">
      <w:pPr>
        <w:jc w:val="both"/>
        <w:rPr>
          <w:rFonts w:ascii="Arial" w:hAnsi="Arial"/>
          <w:b/>
          <w:w w:val="105"/>
        </w:rPr>
      </w:pPr>
    </w:p>
    <w:p w14:paraId="68DD907E" w14:textId="77777777" w:rsidR="00976973" w:rsidRPr="0069775C" w:rsidRDefault="00976973" w:rsidP="00976973">
      <w:pPr>
        <w:tabs>
          <w:tab w:val="left" w:pos="0"/>
        </w:tabs>
        <w:jc w:val="both"/>
        <w:rPr>
          <w:rFonts w:ascii="Arial" w:hAnsi="Arial"/>
          <w:w w:val="105"/>
        </w:rPr>
      </w:pPr>
      <w:r w:rsidRPr="0069775C">
        <w:rPr>
          <w:rFonts w:ascii="Arial" w:hAnsi="Arial"/>
          <w:w w:val="105"/>
        </w:rPr>
        <w:t xml:space="preserve">We all have a responsibility to ensure equality permeates </w:t>
      </w:r>
      <w:proofErr w:type="gramStart"/>
      <w:r w:rsidRPr="0069775C">
        <w:rPr>
          <w:rFonts w:ascii="Arial" w:hAnsi="Arial"/>
          <w:w w:val="105"/>
        </w:rPr>
        <w:t>in to</w:t>
      </w:r>
      <w:proofErr w:type="gramEnd"/>
      <w:r w:rsidRPr="0069775C">
        <w:rPr>
          <w:rFonts w:ascii="Arial" w:hAnsi="Arial"/>
          <w:w w:val="105"/>
        </w:rPr>
        <w:t xml:space="preserve">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14:paraId="68DD907F" w14:textId="77777777" w:rsidR="00976973" w:rsidRPr="0069775C" w:rsidRDefault="00976973" w:rsidP="00976973">
      <w:pPr>
        <w:tabs>
          <w:tab w:val="left" w:pos="0"/>
        </w:tabs>
        <w:jc w:val="both"/>
        <w:rPr>
          <w:rFonts w:ascii="Arial" w:hAnsi="Arial"/>
          <w:w w:val="105"/>
        </w:rPr>
      </w:pPr>
    </w:p>
    <w:p w14:paraId="68DD9080" w14:textId="46AC32AD" w:rsidR="00976973" w:rsidRPr="00177B44" w:rsidRDefault="00976973" w:rsidP="00976973">
      <w:pPr>
        <w:jc w:val="both"/>
        <w:rPr>
          <w:rFonts w:ascii="Arial" w:hAnsi="Arial"/>
          <w:w w:val="105"/>
        </w:rPr>
      </w:pPr>
      <w:r w:rsidRPr="00177B44">
        <w:rPr>
          <w:rFonts w:ascii="Arial" w:hAnsi="Arial"/>
          <w:w w:val="105"/>
        </w:rPr>
        <w:t xml:space="preserve">We aim to be judged at least good in all school inspections by ensuring that standards for all pupils are higher than schools of a similar size and that standards continue to improve faster than the national trend. We believe we will achieve this by having in place appropriate support for </w:t>
      </w:r>
      <w:r w:rsidR="000F6CA5">
        <w:rPr>
          <w:rFonts w:ascii="Arial" w:hAnsi="Arial"/>
          <w:w w:val="105"/>
        </w:rPr>
        <w:t>y</w:t>
      </w:r>
      <w:r w:rsidRPr="00177B44">
        <w:rPr>
          <w:rFonts w:ascii="Arial" w:hAnsi="Arial"/>
          <w:w w:val="105"/>
        </w:rPr>
        <w:t xml:space="preserve">oung </w:t>
      </w:r>
      <w:r w:rsidR="000F6CA5">
        <w:rPr>
          <w:rFonts w:ascii="Arial" w:hAnsi="Arial"/>
          <w:w w:val="105"/>
        </w:rPr>
        <w:t>c</w:t>
      </w:r>
      <w:r w:rsidRPr="00177B44">
        <w:rPr>
          <w:rFonts w:ascii="Arial" w:hAnsi="Arial"/>
          <w:w w:val="105"/>
        </w:rPr>
        <w:t>arers.</w:t>
      </w:r>
    </w:p>
    <w:p w14:paraId="68DD9081" w14:textId="77777777" w:rsidR="00976973" w:rsidRPr="00177B44" w:rsidRDefault="00976973" w:rsidP="00976973">
      <w:pPr>
        <w:jc w:val="both"/>
        <w:rPr>
          <w:rFonts w:ascii="Arial" w:hAnsi="Arial"/>
          <w:w w:val="105"/>
        </w:rPr>
      </w:pPr>
    </w:p>
    <w:p w14:paraId="68DD9082" w14:textId="2FB34491" w:rsidR="00976973" w:rsidRPr="00177B44" w:rsidRDefault="00976973" w:rsidP="00976973">
      <w:pPr>
        <w:jc w:val="both"/>
        <w:rPr>
          <w:rFonts w:ascii="Arial" w:hAnsi="Arial"/>
          <w:w w:val="105"/>
        </w:rPr>
      </w:pPr>
      <w:r w:rsidRPr="00177B44">
        <w:rPr>
          <w:rFonts w:ascii="Arial" w:hAnsi="Arial"/>
          <w:w w:val="105"/>
        </w:rPr>
        <w:t xml:space="preserve">We believe it is essential that this policy clearly identifies and outlines the roles and responsibilities of all those involved in the procedures and arrangements that </w:t>
      </w:r>
      <w:proofErr w:type="gramStart"/>
      <w:r w:rsidR="000F6CA5">
        <w:rPr>
          <w:rFonts w:ascii="Arial" w:hAnsi="Arial"/>
          <w:w w:val="105"/>
        </w:rPr>
        <w:t>are</w:t>
      </w:r>
      <w:r w:rsidRPr="00177B44">
        <w:rPr>
          <w:rFonts w:ascii="Arial" w:hAnsi="Arial"/>
          <w:w w:val="105"/>
        </w:rPr>
        <w:t xml:space="preserve"> connected with</w:t>
      </w:r>
      <w:proofErr w:type="gramEnd"/>
      <w:r w:rsidRPr="00177B44">
        <w:rPr>
          <w:rFonts w:ascii="Arial" w:hAnsi="Arial"/>
          <w:w w:val="105"/>
        </w:rPr>
        <w:t xml:space="preserve"> this policy.</w:t>
      </w:r>
    </w:p>
    <w:p w14:paraId="68DD9083" w14:textId="77777777" w:rsidR="00976973" w:rsidRPr="00177B44" w:rsidRDefault="00976973" w:rsidP="00976973">
      <w:pPr>
        <w:rPr>
          <w:rFonts w:ascii="Arial" w:hAnsi="Arial"/>
          <w:w w:val="105"/>
        </w:rPr>
      </w:pPr>
    </w:p>
    <w:p w14:paraId="68DD9084" w14:textId="77777777" w:rsidR="00976973" w:rsidRPr="00177B44" w:rsidRDefault="00976973" w:rsidP="00976973">
      <w:pPr>
        <w:shd w:val="clear" w:color="auto" w:fill="CCFFCC"/>
        <w:rPr>
          <w:rFonts w:ascii="Arial" w:hAnsi="Arial"/>
          <w:b/>
          <w:w w:val="105"/>
        </w:rPr>
      </w:pPr>
      <w:r w:rsidRPr="00177B44">
        <w:rPr>
          <w:rFonts w:ascii="Arial" w:hAnsi="Arial"/>
          <w:b/>
          <w:w w:val="105"/>
        </w:rPr>
        <w:t>Aims</w:t>
      </w:r>
    </w:p>
    <w:p w14:paraId="68DD9085" w14:textId="77777777" w:rsidR="00976973" w:rsidRPr="00177B44" w:rsidRDefault="00976973" w:rsidP="00976973">
      <w:pPr>
        <w:rPr>
          <w:rFonts w:ascii="Arial" w:hAnsi="Arial"/>
          <w:b/>
          <w:w w:val="105"/>
        </w:rPr>
      </w:pPr>
    </w:p>
    <w:p w14:paraId="68DD9086" w14:textId="2FD8987A" w:rsidR="00976973" w:rsidRPr="00177B44" w:rsidRDefault="00976973" w:rsidP="00E6337B">
      <w:pPr>
        <w:numPr>
          <w:ilvl w:val="0"/>
          <w:numId w:val="13"/>
        </w:numPr>
        <w:jc w:val="both"/>
        <w:rPr>
          <w:rFonts w:ascii="Arial" w:hAnsi="Arial"/>
          <w:w w:val="105"/>
        </w:rPr>
      </w:pPr>
      <w:r w:rsidRPr="00177B44">
        <w:rPr>
          <w:rFonts w:ascii="Arial" w:hAnsi="Arial"/>
          <w:w w:val="105"/>
        </w:rPr>
        <w:t>To provide support fo</w:t>
      </w:r>
      <w:r w:rsidR="00E6337B">
        <w:rPr>
          <w:rFonts w:ascii="Arial" w:hAnsi="Arial"/>
          <w:w w:val="105"/>
        </w:rPr>
        <w:t>r y</w:t>
      </w:r>
      <w:r w:rsidRPr="00177B44">
        <w:rPr>
          <w:rFonts w:ascii="Arial" w:hAnsi="Arial"/>
          <w:w w:val="105"/>
        </w:rPr>
        <w:t xml:space="preserve">oung </w:t>
      </w:r>
      <w:r w:rsidR="00E6337B">
        <w:rPr>
          <w:rFonts w:ascii="Arial" w:hAnsi="Arial"/>
          <w:w w:val="105"/>
        </w:rPr>
        <w:t>c</w:t>
      </w:r>
      <w:r w:rsidRPr="00177B44">
        <w:rPr>
          <w:rFonts w:ascii="Arial" w:hAnsi="Arial"/>
          <w:w w:val="105"/>
        </w:rPr>
        <w:t>arers whose lives are affected by the role they play in looking after a parent or another family member.</w:t>
      </w:r>
    </w:p>
    <w:p w14:paraId="68DD9087" w14:textId="1ADB607D" w:rsidR="00976973" w:rsidRPr="00177B44" w:rsidRDefault="00976973" w:rsidP="00E6337B">
      <w:pPr>
        <w:numPr>
          <w:ilvl w:val="0"/>
          <w:numId w:val="13"/>
        </w:numPr>
        <w:jc w:val="both"/>
        <w:rPr>
          <w:rFonts w:ascii="Arial" w:hAnsi="Arial"/>
          <w:w w:val="105"/>
        </w:rPr>
      </w:pPr>
      <w:r w:rsidRPr="00177B44">
        <w:rPr>
          <w:rFonts w:ascii="Arial" w:hAnsi="Arial"/>
          <w:w w:val="105"/>
        </w:rPr>
        <w:t xml:space="preserve">To respect </w:t>
      </w:r>
      <w:r w:rsidR="00E6337B">
        <w:rPr>
          <w:rFonts w:ascii="Arial" w:hAnsi="Arial"/>
          <w:w w:val="105"/>
        </w:rPr>
        <w:t>y</w:t>
      </w:r>
      <w:r w:rsidRPr="00177B44">
        <w:rPr>
          <w:rFonts w:ascii="Arial" w:hAnsi="Arial"/>
          <w:w w:val="105"/>
        </w:rPr>
        <w:t xml:space="preserve">oung </w:t>
      </w:r>
      <w:r w:rsidR="00E6337B">
        <w:rPr>
          <w:rFonts w:ascii="Arial" w:hAnsi="Arial"/>
          <w:w w:val="105"/>
        </w:rPr>
        <w:t>c</w:t>
      </w:r>
      <w:r w:rsidRPr="00177B44">
        <w:rPr>
          <w:rFonts w:ascii="Arial" w:hAnsi="Arial"/>
          <w:w w:val="105"/>
        </w:rPr>
        <w:t>arers for what they do and to work hard to ensure they have full access to education and to provide pastoral support.</w:t>
      </w:r>
    </w:p>
    <w:p w14:paraId="68DD9088" w14:textId="77777777" w:rsidR="00976973" w:rsidRPr="00177B44" w:rsidRDefault="00976973" w:rsidP="00E6337B">
      <w:pPr>
        <w:numPr>
          <w:ilvl w:val="0"/>
          <w:numId w:val="13"/>
        </w:numPr>
        <w:jc w:val="both"/>
        <w:rPr>
          <w:rFonts w:ascii="Arial" w:hAnsi="Arial"/>
          <w:w w:val="105"/>
        </w:rPr>
      </w:pPr>
      <w:r w:rsidRPr="00177B44">
        <w:rPr>
          <w:rFonts w:ascii="Arial" w:hAnsi="Arial"/>
          <w:w w:val="105"/>
        </w:rPr>
        <w:t xml:space="preserve">To share good practice within the school and with other schools. </w:t>
      </w:r>
    </w:p>
    <w:p w14:paraId="68DD9089" w14:textId="77777777" w:rsidR="00976973" w:rsidRPr="00177B44" w:rsidRDefault="00976973" w:rsidP="00E6337B">
      <w:pPr>
        <w:numPr>
          <w:ilvl w:val="0"/>
          <w:numId w:val="13"/>
        </w:numPr>
        <w:jc w:val="both"/>
        <w:rPr>
          <w:rFonts w:ascii="Arial" w:hAnsi="Arial"/>
          <w:w w:val="105"/>
        </w:rPr>
      </w:pPr>
      <w:r w:rsidRPr="00177B44">
        <w:rPr>
          <w:rFonts w:ascii="Arial" w:hAnsi="Arial"/>
          <w:w w:val="105"/>
        </w:rPr>
        <w:t>To ensure compliance with all relevant legislation connected to this policy.</w:t>
      </w:r>
    </w:p>
    <w:p w14:paraId="68DD908A" w14:textId="77777777" w:rsidR="00976973" w:rsidRPr="00177B44" w:rsidRDefault="00976973" w:rsidP="00E6337B">
      <w:pPr>
        <w:numPr>
          <w:ilvl w:val="0"/>
          <w:numId w:val="13"/>
        </w:numPr>
        <w:jc w:val="both"/>
        <w:rPr>
          <w:rFonts w:ascii="Arial" w:hAnsi="Arial"/>
          <w:w w:val="105"/>
        </w:rPr>
      </w:pPr>
      <w:r w:rsidRPr="00177B44">
        <w:rPr>
          <w:rFonts w:ascii="Arial" w:hAnsi="Arial"/>
          <w:w w:val="105"/>
        </w:rPr>
        <w:t>To work with other schools and the local authority to share good practice in order to improve this policy.</w:t>
      </w:r>
    </w:p>
    <w:p w14:paraId="68DD908B" w14:textId="77777777" w:rsidR="00976973" w:rsidRPr="00177B44" w:rsidRDefault="00976973" w:rsidP="00976973">
      <w:pPr>
        <w:jc w:val="both"/>
        <w:rPr>
          <w:rFonts w:ascii="Arial" w:hAnsi="Arial"/>
          <w:w w:val="105"/>
        </w:rPr>
      </w:pPr>
    </w:p>
    <w:p w14:paraId="68DD908C" w14:textId="77777777" w:rsidR="00976973" w:rsidRPr="00177B44" w:rsidRDefault="00976973" w:rsidP="00976973">
      <w:pPr>
        <w:shd w:val="clear" w:color="auto" w:fill="CCFFCC"/>
        <w:rPr>
          <w:rFonts w:ascii="Arial" w:hAnsi="Arial"/>
          <w:b/>
          <w:w w:val="105"/>
        </w:rPr>
      </w:pPr>
      <w:r w:rsidRPr="00177B44">
        <w:rPr>
          <w:rFonts w:ascii="Arial" w:hAnsi="Arial"/>
          <w:b/>
          <w:w w:val="105"/>
        </w:rPr>
        <w:t>Responsibility for the Policy and Procedure</w:t>
      </w:r>
    </w:p>
    <w:p w14:paraId="68DD908D" w14:textId="77777777" w:rsidR="00976973" w:rsidRPr="00177B44" w:rsidRDefault="00976973" w:rsidP="00976973">
      <w:pPr>
        <w:rPr>
          <w:rFonts w:ascii="Arial" w:hAnsi="Arial"/>
          <w:b/>
          <w:w w:val="105"/>
        </w:rPr>
      </w:pPr>
    </w:p>
    <w:p w14:paraId="68DD90AE" w14:textId="77777777" w:rsidR="00976973" w:rsidRDefault="00976973" w:rsidP="00976973">
      <w:pPr>
        <w:ind w:hanging="229"/>
        <w:rPr>
          <w:rFonts w:ascii="Arial" w:hAnsi="Arial"/>
          <w:b/>
          <w:w w:val="105"/>
        </w:rPr>
      </w:pPr>
    </w:p>
    <w:p w14:paraId="68DD90AF" w14:textId="77777777" w:rsidR="00976973" w:rsidRPr="00177B44" w:rsidRDefault="00976973" w:rsidP="00976973">
      <w:pPr>
        <w:shd w:val="clear" w:color="auto" w:fill="FFFF00"/>
        <w:rPr>
          <w:rFonts w:ascii="Arial" w:hAnsi="Arial"/>
          <w:b/>
          <w:w w:val="105"/>
        </w:rPr>
      </w:pPr>
      <w:r w:rsidRPr="00177B44">
        <w:rPr>
          <w:rFonts w:ascii="Arial" w:hAnsi="Arial"/>
          <w:b/>
          <w:w w:val="105"/>
        </w:rPr>
        <w:t>Role of the Headteacher</w:t>
      </w:r>
    </w:p>
    <w:p w14:paraId="68DD90B0" w14:textId="77777777" w:rsidR="00976973" w:rsidRPr="00177B44" w:rsidRDefault="00976973" w:rsidP="00976973">
      <w:pPr>
        <w:rPr>
          <w:rFonts w:ascii="Arial" w:hAnsi="Arial"/>
          <w:b/>
          <w:w w:val="105"/>
        </w:rPr>
      </w:pPr>
    </w:p>
    <w:p w14:paraId="68DD90B1" w14:textId="282D0DC1" w:rsidR="00976973" w:rsidRPr="00177B44" w:rsidRDefault="00976973" w:rsidP="00976973">
      <w:pPr>
        <w:rPr>
          <w:rFonts w:ascii="Arial" w:hAnsi="Arial"/>
          <w:w w:val="105"/>
        </w:rPr>
      </w:pPr>
      <w:r w:rsidRPr="00177B44">
        <w:rPr>
          <w:rFonts w:ascii="Arial" w:hAnsi="Arial"/>
          <w:w w:val="105"/>
        </w:rPr>
        <w:t xml:space="preserve">The </w:t>
      </w:r>
      <w:r w:rsidR="00C6556F">
        <w:rPr>
          <w:rFonts w:ascii="Arial" w:hAnsi="Arial"/>
          <w:w w:val="105"/>
        </w:rPr>
        <w:t>h</w:t>
      </w:r>
      <w:r w:rsidRPr="00177B44">
        <w:rPr>
          <w:rFonts w:ascii="Arial" w:hAnsi="Arial"/>
          <w:w w:val="105"/>
        </w:rPr>
        <w:t>eadteacher will:</w:t>
      </w:r>
    </w:p>
    <w:p w14:paraId="68DD90B2" w14:textId="77777777" w:rsidR="00976973" w:rsidRPr="00177B44" w:rsidRDefault="00976973" w:rsidP="00976973">
      <w:pPr>
        <w:rPr>
          <w:rFonts w:ascii="Arial" w:hAnsi="Arial"/>
          <w:w w:val="105"/>
        </w:rPr>
      </w:pPr>
    </w:p>
    <w:p w14:paraId="68DD90B3" w14:textId="46B85BFB" w:rsidR="00976973" w:rsidRPr="0047795C" w:rsidRDefault="00976973" w:rsidP="00976973">
      <w:pPr>
        <w:numPr>
          <w:ilvl w:val="0"/>
          <w:numId w:val="18"/>
        </w:numPr>
        <w:jc w:val="both"/>
        <w:rPr>
          <w:rFonts w:ascii="Arial" w:hAnsi="Arial"/>
          <w:w w:val="105"/>
        </w:rPr>
      </w:pPr>
      <w:r w:rsidRPr="0047795C">
        <w:rPr>
          <w:rFonts w:ascii="Arial" w:hAnsi="Arial"/>
          <w:w w:val="105"/>
        </w:rPr>
        <w:t xml:space="preserve">work in conjunction with the </w:t>
      </w:r>
      <w:r w:rsidR="00C6556F">
        <w:rPr>
          <w:rFonts w:ascii="Arial" w:hAnsi="Arial"/>
          <w:w w:val="105"/>
        </w:rPr>
        <w:t>s</w:t>
      </w:r>
      <w:r w:rsidRPr="0047795C">
        <w:rPr>
          <w:rFonts w:ascii="Arial" w:hAnsi="Arial"/>
          <w:w w:val="105"/>
        </w:rPr>
        <w:t xml:space="preserve">enior </w:t>
      </w:r>
      <w:r w:rsidR="00C6556F">
        <w:rPr>
          <w:rFonts w:ascii="Arial" w:hAnsi="Arial"/>
          <w:w w:val="105"/>
        </w:rPr>
        <w:t>l</w:t>
      </w:r>
      <w:r w:rsidRPr="0047795C">
        <w:rPr>
          <w:rFonts w:ascii="Arial" w:hAnsi="Arial"/>
          <w:w w:val="105"/>
        </w:rPr>
        <w:t xml:space="preserve">eadership </w:t>
      </w:r>
      <w:r w:rsidR="00C6556F">
        <w:rPr>
          <w:rFonts w:ascii="Arial" w:hAnsi="Arial"/>
          <w:w w:val="105"/>
        </w:rPr>
        <w:t>t</w:t>
      </w:r>
      <w:r w:rsidRPr="0047795C">
        <w:rPr>
          <w:rFonts w:ascii="Arial" w:hAnsi="Arial"/>
          <w:w w:val="105"/>
        </w:rPr>
        <w:t xml:space="preserve">eam to ensure all school personnel, pupils and parents are aware of and comply with this </w:t>
      </w:r>
      <w:proofErr w:type="gramStart"/>
      <w:r w:rsidRPr="0047795C">
        <w:rPr>
          <w:rFonts w:ascii="Arial" w:hAnsi="Arial"/>
          <w:w w:val="105"/>
        </w:rPr>
        <w:t>policy;</w:t>
      </w:r>
      <w:proofErr w:type="gramEnd"/>
    </w:p>
    <w:p w14:paraId="68DD90B4" w14:textId="77777777" w:rsidR="00976973" w:rsidRPr="00E6081D" w:rsidRDefault="00976973" w:rsidP="00976973">
      <w:pPr>
        <w:numPr>
          <w:ilvl w:val="0"/>
          <w:numId w:val="18"/>
        </w:numPr>
        <w:jc w:val="both"/>
        <w:rPr>
          <w:rFonts w:ascii="Arial" w:hAnsi="Arial"/>
          <w:color w:val="FF0000"/>
          <w:w w:val="105"/>
        </w:rPr>
      </w:pPr>
      <w:r w:rsidRPr="00E6081D">
        <w:rPr>
          <w:rFonts w:ascii="Arial" w:hAnsi="Arial"/>
          <w:color w:val="FF0000"/>
          <w:w w:val="105"/>
        </w:rPr>
        <w:t>undertake a review of the school's current provision for young carers by:</w:t>
      </w:r>
    </w:p>
    <w:p w14:paraId="68DD90B5" w14:textId="77777777" w:rsidR="00976973" w:rsidRPr="00E6081D" w:rsidRDefault="00976973" w:rsidP="00976973">
      <w:pPr>
        <w:jc w:val="both"/>
        <w:rPr>
          <w:rFonts w:ascii="Arial" w:hAnsi="Arial"/>
          <w:color w:val="FF0000"/>
          <w:w w:val="105"/>
        </w:rPr>
      </w:pPr>
    </w:p>
    <w:p w14:paraId="68DD90B6" w14:textId="77777777" w:rsidR="00976973" w:rsidRPr="00E6081D" w:rsidRDefault="00976973" w:rsidP="00976973">
      <w:pPr>
        <w:pStyle w:val="ListParagraph"/>
        <w:numPr>
          <w:ilvl w:val="0"/>
          <w:numId w:val="35"/>
        </w:numPr>
        <w:rPr>
          <w:rFonts w:ascii="Arial" w:hAnsi="Arial"/>
          <w:color w:val="FF0000"/>
          <w:w w:val="105"/>
        </w:rPr>
      </w:pPr>
      <w:r w:rsidRPr="00E6081D">
        <w:rPr>
          <w:rFonts w:ascii="Arial" w:hAnsi="Arial"/>
          <w:color w:val="FF0000"/>
          <w:w w:val="105"/>
        </w:rPr>
        <w:lastRenderedPageBreak/>
        <w:t xml:space="preserve">identifying pupils who are young carers and informing the local </w:t>
      </w:r>
      <w:proofErr w:type="gramStart"/>
      <w:r w:rsidRPr="00E6081D">
        <w:rPr>
          <w:rFonts w:ascii="Arial" w:hAnsi="Arial"/>
          <w:color w:val="FF0000"/>
          <w:w w:val="105"/>
        </w:rPr>
        <w:t>authority;</w:t>
      </w:r>
      <w:proofErr w:type="gramEnd"/>
    </w:p>
    <w:p w14:paraId="68DD90B7" w14:textId="77777777" w:rsidR="00976973" w:rsidRPr="00E6081D" w:rsidRDefault="00976973" w:rsidP="00976973">
      <w:pPr>
        <w:pStyle w:val="ListParagraph"/>
        <w:numPr>
          <w:ilvl w:val="0"/>
          <w:numId w:val="35"/>
        </w:numPr>
        <w:rPr>
          <w:rFonts w:ascii="Arial" w:hAnsi="Arial"/>
          <w:color w:val="FF0000"/>
          <w:w w:val="105"/>
        </w:rPr>
      </w:pPr>
      <w:r w:rsidRPr="00E6081D">
        <w:rPr>
          <w:rFonts w:ascii="Arial" w:hAnsi="Arial"/>
          <w:color w:val="FF0000"/>
          <w:w w:val="105"/>
        </w:rPr>
        <w:t xml:space="preserve">meeting with young carers and gaining an understanding about their </w:t>
      </w:r>
      <w:proofErr w:type="gramStart"/>
      <w:r w:rsidRPr="00E6081D">
        <w:rPr>
          <w:rFonts w:ascii="Arial" w:hAnsi="Arial"/>
          <w:color w:val="FF0000"/>
          <w:w w:val="105"/>
        </w:rPr>
        <w:t>role;</w:t>
      </w:r>
      <w:proofErr w:type="gramEnd"/>
    </w:p>
    <w:p w14:paraId="68DD90B8" w14:textId="77777777" w:rsidR="00976973" w:rsidRPr="00E6081D" w:rsidRDefault="00976973" w:rsidP="00976973">
      <w:pPr>
        <w:pStyle w:val="ListParagraph"/>
        <w:numPr>
          <w:ilvl w:val="0"/>
          <w:numId w:val="35"/>
        </w:numPr>
        <w:rPr>
          <w:rFonts w:ascii="Arial" w:hAnsi="Arial"/>
          <w:color w:val="FF0000"/>
          <w:w w:val="105"/>
        </w:rPr>
      </w:pPr>
      <w:r w:rsidRPr="00E6081D">
        <w:rPr>
          <w:rFonts w:ascii="Arial" w:hAnsi="Arial"/>
          <w:color w:val="FF0000"/>
          <w:w w:val="105"/>
        </w:rPr>
        <w:t xml:space="preserve">reviewing the school’s provision for young </w:t>
      </w:r>
      <w:proofErr w:type="gramStart"/>
      <w:r w:rsidRPr="00E6081D">
        <w:rPr>
          <w:rFonts w:ascii="Arial" w:hAnsi="Arial"/>
          <w:color w:val="FF0000"/>
          <w:w w:val="105"/>
        </w:rPr>
        <w:t>carers;</w:t>
      </w:r>
      <w:proofErr w:type="gramEnd"/>
    </w:p>
    <w:p w14:paraId="68DD90B9" w14:textId="77777777" w:rsidR="00976973" w:rsidRPr="0047795C" w:rsidRDefault="00976973" w:rsidP="00976973">
      <w:pPr>
        <w:numPr>
          <w:ilvl w:val="0"/>
          <w:numId w:val="35"/>
        </w:numPr>
        <w:rPr>
          <w:rFonts w:ascii="Arial" w:hAnsi="Arial"/>
          <w:w w:val="105"/>
        </w:rPr>
      </w:pPr>
      <w:r w:rsidRPr="0047795C">
        <w:rPr>
          <w:rFonts w:ascii="Arial" w:hAnsi="Arial"/>
          <w:w w:val="105"/>
        </w:rPr>
        <w:t xml:space="preserve">looking at best practice undertaken in other </w:t>
      </w:r>
      <w:proofErr w:type="gramStart"/>
      <w:r w:rsidRPr="0047795C">
        <w:rPr>
          <w:rFonts w:ascii="Arial" w:hAnsi="Arial"/>
          <w:w w:val="105"/>
        </w:rPr>
        <w:t>schools;</w:t>
      </w:r>
      <w:proofErr w:type="gramEnd"/>
    </w:p>
    <w:p w14:paraId="68DD90BA" w14:textId="77777777" w:rsidR="00976973" w:rsidRPr="00E6081D" w:rsidRDefault="00976973" w:rsidP="00976973">
      <w:pPr>
        <w:pStyle w:val="ListParagraph"/>
        <w:numPr>
          <w:ilvl w:val="0"/>
          <w:numId w:val="35"/>
        </w:numPr>
        <w:rPr>
          <w:rFonts w:ascii="Arial" w:hAnsi="Arial"/>
          <w:color w:val="FF0000"/>
          <w:w w:val="105"/>
        </w:rPr>
      </w:pPr>
      <w:r w:rsidRPr="00E6081D">
        <w:rPr>
          <w:rFonts w:ascii="Arial" w:hAnsi="Arial"/>
          <w:color w:val="FF0000"/>
          <w:w w:val="105"/>
        </w:rPr>
        <w:t xml:space="preserve">raising awareness of young carers to school personnel and securing their </w:t>
      </w:r>
      <w:proofErr w:type="gramStart"/>
      <w:r w:rsidRPr="00E6081D">
        <w:rPr>
          <w:rFonts w:ascii="Arial" w:hAnsi="Arial"/>
          <w:color w:val="FF0000"/>
          <w:w w:val="105"/>
        </w:rPr>
        <w:t>commitment;</w:t>
      </w:r>
      <w:proofErr w:type="gramEnd"/>
    </w:p>
    <w:p w14:paraId="68DD90BB" w14:textId="77777777" w:rsidR="00976973" w:rsidRPr="00E6081D" w:rsidRDefault="00976973" w:rsidP="00976973">
      <w:pPr>
        <w:pStyle w:val="ListParagraph"/>
        <w:numPr>
          <w:ilvl w:val="0"/>
          <w:numId w:val="35"/>
        </w:numPr>
        <w:rPr>
          <w:rFonts w:ascii="Arial" w:hAnsi="Arial"/>
          <w:color w:val="FF0000"/>
          <w:w w:val="105"/>
        </w:rPr>
      </w:pPr>
      <w:r w:rsidRPr="00E6081D">
        <w:rPr>
          <w:rFonts w:ascii="Arial" w:hAnsi="Arial"/>
          <w:color w:val="FF0000"/>
          <w:w w:val="105"/>
        </w:rPr>
        <w:t xml:space="preserve">identifying two members of the school personnel who have specific responsibilities for supporting young </w:t>
      </w:r>
      <w:proofErr w:type="gramStart"/>
      <w:r w:rsidRPr="00E6081D">
        <w:rPr>
          <w:rFonts w:ascii="Arial" w:hAnsi="Arial"/>
          <w:color w:val="FF0000"/>
          <w:w w:val="105"/>
        </w:rPr>
        <w:t>carers;</w:t>
      </w:r>
      <w:proofErr w:type="gramEnd"/>
    </w:p>
    <w:p w14:paraId="68DD90BC" w14:textId="77777777" w:rsidR="00976973" w:rsidRPr="00E6081D" w:rsidRDefault="00976973" w:rsidP="00976973">
      <w:pPr>
        <w:pStyle w:val="ListParagraph"/>
        <w:numPr>
          <w:ilvl w:val="0"/>
          <w:numId w:val="35"/>
        </w:numPr>
        <w:rPr>
          <w:rFonts w:ascii="Arial" w:hAnsi="Arial"/>
          <w:color w:val="FF0000"/>
          <w:w w:val="105"/>
        </w:rPr>
      </w:pPr>
      <w:r w:rsidRPr="00E6081D">
        <w:rPr>
          <w:rFonts w:ascii="Arial" w:hAnsi="Arial"/>
          <w:color w:val="FF0000"/>
          <w:w w:val="105"/>
        </w:rPr>
        <w:t xml:space="preserve">acknowledging young carers in school </w:t>
      </w:r>
      <w:proofErr w:type="gramStart"/>
      <w:r w:rsidRPr="00E6081D">
        <w:rPr>
          <w:rFonts w:ascii="Arial" w:hAnsi="Arial"/>
          <w:color w:val="FF0000"/>
          <w:w w:val="105"/>
        </w:rPr>
        <w:t>documents;</w:t>
      </w:r>
      <w:proofErr w:type="gramEnd"/>
    </w:p>
    <w:p w14:paraId="68DD90BD" w14:textId="77777777" w:rsidR="00976973" w:rsidRPr="00E6081D" w:rsidRDefault="00976973" w:rsidP="00976973">
      <w:pPr>
        <w:pStyle w:val="ListParagraph"/>
        <w:numPr>
          <w:ilvl w:val="0"/>
          <w:numId w:val="35"/>
        </w:numPr>
        <w:rPr>
          <w:rFonts w:ascii="Arial" w:hAnsi="Arial"/>
          <w:color w:val="FF0000"/>
          <w:w w:val="105"/>
        </w:rPr>
      </w:pPr>
      <w:r w:rsidRPr="00E6081D">
        <w:rPr>
          <w:rFonts w:ascii="Arial" w:hAnsi="Arial"/>
          <w:color w:val="FF0000"/>
          <w:w w:val="105"/>
        </w:rPr>
        <w:t xml:space="preserve">putting in place systems to identify, assess and support young </w:t>
      </w:r>
      <w:proofErr w:type="gramStart"/>
      <w:r w:rsidRPr="00E6081D">
        <w:rPr>
          <w:rFonts w:ascii="Arial" w:hAnsi="Arial"/>
          <w:color w:val="FF0000"/>
          <w:w w:val="105"/>
        </w:rPr>
        <w:t>carers;</w:t>
      </w:r>
      <w:proofErr w:type="gramEnd"/>
    </w:p>
    <w:p w14:paraId="68DD90BE" w14:textId="77777777" w:rsidR="00976973" w:rsidRPr="00E6081D" w:rsidRDefault="00976973" w:rsidP="00976973">
      <w:pPr>
        <w:pStyle w:val="ListParagraph"/>
        <w:numPr>
          <w:ilvl w:val="0"/>
          <w:numId w:val="35"/>
        </w:numPr>
        <w:rPr>
          <w:rFonts w:ascii="Arial" w:hAnsi="Arial"/>
          <w:color w:val="FF0000"/>
          <w:w w:val="105"/>
        </w:rPr>
      </w:pPr>
      <w:r w:rsidRPr="00E6081D">
        <w:rPr>
          <w:rFonts w:ascii="Arial" w:hAnsi="Arial"/>
          <w:color w:val="FF0000"/>
          <w:w w:val="105"/>
        </w:rPr>
        <w:t xml:space="preserve">raising awareness of pupils and families about young </w:t>
      </w:r>
      <w:proofErr w:type="gramStart"/>
      <w:r w:rsidRPr="00E6081D">
        <w:rPr>
          <w:rFonts w:ascii="Arial" w:hAnsi="Arial"/>
          <w:color w:val="FF0000"/>
          <w:w w:val="105"/>
        </w:rPr>
        <w:t>carers;</w:t>
      </w:r>
      <w:proofErr w:type="gramEnd"/>
    </w:p>
    <w:p w14:paraId="68DD90BF" w14:textId="77777777" w:rsidR="00976973" w:rsidRDefault="00976973" w:rsidP="00D96E32">
      <w:pPr>
        <w:pStyle w:val="ListParagraph"/>
        <w:numPr>
          <w:ilvl w:val="0"/>
          <w:numId w:val="35"/>
        </w:numPr>
        <w:jc w:val="both"/>
        <w:rPr>
          <w:rFonts w:ascii="Arial" w:hAnsi="Arial"/>
          <w:color w:val="00B050"/>
          <w:w w:val="105"/>
        </w:rPr>
      </w:pPr>
      <w:r w:rsidRPr="00E6081D">
        <w:rPr>
          <w:rFonts w:ascii="Arial" w:hAnsi="Arial"/>
          <w:color w:val="FF0000"/>
          <w:w w:val="105"/>
        </w:rPr>
        <w:t xml:space="preserve">supporting young carers and their </w:t>
      </w:r>
      <w:proofErr w:type="gramStart"/>
      <w:r w:rsidRPr="00E6081D">
        <w:rPr>
          <w:rFonts w:ascii="Arial" w:hAnsi="Arial"/>
          <w:color w:val="FF0000"/>
          <w:w w:val="105"/>
        </w:rPr>
        <w:t>families;</w:t>
      </w:r>
      <w:proofErr w:type="gramEnd"/>
    </w:p>
    <w:p w14:paraId="68DD90C0" w14:textId="77777777" w:rsidR="00976973" w:rsidRDefault="00976973" w:rsidP="00D96E32">
      <w:pPr>
        <w:numPr>
          <w:ilvl w:val="0"/>
          <w:numId w:val="35"/>
        </w:numPr>
        <w:jc w:val="both"/>
        <w:rPr>
          <w:rFonts w:ascii="Arial" w:hAnsi="Arial"/>
          <w:w w:val="105"/>
        </w:rPr>
      </w:pPr>
      <w:r w:rsidRPr="0047795C">
        <w:rPr>
          <w:rFonts w:ascii="Arial" w:hAnsi="Arial"/>
          <w:w w:val="105"/>
        </w:rPr>
        <w:t xml:space="preserve">devising an action </w:t>
      </w:r>
      <w:r>
        <w:rPr>
          <w:rFonts w:ascii="Arial" w:hAnsi="Arial"/>
          <w:w w:val="105"/>
        </w:rPr>
        <w:t xml:space="preserve">plan to take the school </w:t>
      </w:r>
      <w:proofErr w:type="gramStart"/>
      <w:r>
        <w:rPr>
          <w:rFonts w:ascii="Arial" w:hAnsi="Arial"/>
          <w:w w:val="105"/>
        </w:rPr>
        <w:t>forward;</w:t>
      </w:r>
      <w:proofErr w:type="gramEnd"/>
    </w:p>
    <w:p w14:paraId="68DD90C1" w14:textId="77777777" w:rsidR="00976973" w:rsidRPr="00E6081D" w:rsidRDefault="00976973" w:rsidP="00D96E32">
      <w:pPr>
        <w:numPr>
          <w:ilvl w:val="0"/>
          <w:numId w:val="35"/>
        </w:numPr>
        <w:jc w:val="both"/>
        <w:rPr>
          <w:rFonts w:ascii="Arial" w:hAnsi="Arial"/>
          <w:w w:val="105"/>
        </w:rPr>
      </w:pPr>
      <w:r w:rsidRPr="00E6081D">
        <w:rPr>
          <w:rFonts w:ascii="Arial" w:hAnsi="Arial"/>
          <w:w w:val="105"/>
        </w:rPr>
        <w:t xml:space="preserve">meeting with young carers to understand how well our provision is meeting their </w:t>
      </w:r>
      <w:proofErr w:type="gramStart"/>
      <w:r w:rsidRPr="00E6081D">
        <w:rPr>
          <w:rFonts w:ascii="Arial" w:hAnsi="Arial"/>
          <w:w w:val="105"/>
        </w:rPr>
        <w:t>needs;</w:t>
      </w:r>
      <w:proofErr w:type="gramEnd"/>
    </w:p>
    <w:p w14:paraId="68DD90C2" w14:textId="77777777" w:rsidR="00976973" w:rsidRPr="0047795C" w:rsidRDefault="00976973" w:rsidP="00D96E32">
      <w:pPr>
        <w:numPr>
          <w:ilvl w:val="0"/>
          <w:numId w:val="35"/>
        </w:numPr>
        <w:jc w:val="both"/>
        <w:rPr>
          <w:rFonts w:ascii="Arial" w:hAnsi="Arial"/>
          <w:w w:val="105"/>
        </w:rPr>
      </w:pPr>
      <w:r w:rsidRPr="0047795C">
        <w:rPr>
          <w:rFonts w:ascii="Arial" w:hAnsi="Arial"/>
          <w:w w:val="105"/>
        </w:rPr>
        <w:t xml:space="preserve">examining the impact of provision on pupil attainment, pupil progress and </w:t>
      </w:r>
      <w:proofErr w:type="gramStart"/>
      <w:r w:rsidRPr="0047795C">
        <w:rPr>
          <w:rFonts w:ascii="Arial" w:hAnsi="Arial"/>
          <w:w w:val="105"/>
        </w:rPr>
        <w:t>attendance;</w:t>
      </w:r>
      <w:proofErr w:type="gramEnd"/>
    </w:p>
    <w:p w14:paraId="68DD90C3" w14:textId="77777777" w:rsidR="00976973" w:rsidRPr="0047795C" w:rsidRDefault="00976973" w:rsidP="00D96E32">
      <w:pPr>
        <w:numPr>
          <w:ilvl w:val="0"/>
          <w:numId w:val="35"/>
        </w:numPr>
        <w:jc w:val="both"/>
        <w:rPr>
          <w:rFonts w:ascii="Arial" w:hAnsi="Arial"/>
          <w:w w:val="105"/>
        </w:rPr>
      </w:pPr>
      <w:r w:rsidRPr="0047795C">
        <w:rPr>
          <w:rFonts w:ascii="Arial" w:hAnsi="Arial"/>
          <w:w w:val="105"/>
        </w:rPr>
        <w:t xml:space="preserve">assessing the impact of provision on pupil </w:t>
      </w:r>
      <w:proofErr w:type="gramStart"/>
      <w:r w:rsidRPr="0047795C">
        <w:rPr>
          <w:rFonts w:ascii="Arial" w:hAnsi="Arial"/>
          <w:w w:val="105"/>
        </w:rPr>
        <w:t>well-being;</w:t>
      </w:r>
      <w:proofErr w:type="gramEnd"/>
    </w:p>
    <w:p w14:paraId="68DD90C4" w14:textId="77777777" w:rsidR="00976973" w:rsidRPr="0047795C" w:rsidRDefault="00976973" w:rsidP="00D96E32">
      <w:pPr>
        <w:numPr>
          <w:ilvl w:val="0"/>
          <w:numId w:val="35"/>
        </w:numPr>
        <w:jc w:val="both"/>
        <w:rPr>
          <w:rFonts w:ascii="Arial" w:hAnsi="Arial"/>
          <w:w w:val="105"/>
        </w:rPr>
      </w:pPr>
      <w:r w:rsidRPr="0047795C">
        <w:rPr>
          <w:rFonts w:ascii="Arial" w:hAnsi="Arial"/>
          <w:w w:val="105"/>
        </w:rPr>
        <w:t xml:space="preserve">identifying </w:t>
      </w:r>
      <w:proofErr w:type="gramStart"/>
      <w:r w:rsidRPr="0047795C">
        <w:rPr>
          <w:rFonts w:ascii="Arial" w:hAnsi="Arial"/>
          <w:w w:val="105"/>
        </w:rPr>
        <w:t>strengths;</w:t>
      </w:r>
      <w:proofErr w:type="gramEnd"/>
    </w:p>
    <w:p w14:paraId="68DD90C5" w14:textId="77777777" w:rsidR="00976973" w:rsidRDefault="00976973" w:rsidP="00D96E32">
      <w:pPr>
        <w:numPr>
          <w:ilvl w:val="0"/>
          <w:numId w:val="35"/>
        </w:numPr>
        <w:jc w:val="both"/>
        <w:rPr>
          <w:rFonts w:ascii="Arial" w:hAnsi="Arial"/>
          <w:w w:val="105"/>
        </w:rPr>
      </w:pPr>
      <w:r w:rsidRPr="0047795C">
        <w:rPr>
          <w:rFonts w:ascii="Arial" w:hAnsi="Arial"/>
          <w:w w:val="105"/>
        </w:rPr>
        <w:t xml:space="preserve">identifying </w:t>
      </w:r>
      <w:proofErr w:type="gramStart"/>
      <w:r w:rsidRPr="0047795C">
        <w:rPr>
          <w:rFonts w:ascii="Arial" w:hAnsi="Arial"/>
          <w:w w:val="105"/>
        </w:rPr>
        <w:t>weaknesses;</w:t>
      </w:r>
      <w:proofErr w:type="gramEnd"/>
    </w:p>
    <w:p w14:paraId="68DD90C6" w14:textId="20EF6557" w:rsidR="00976973" w:rsidRDefault="00D96E32" w:rsidP="00D96E32">
      <w:pPr>
        <w:numPr>
          <w:ilvl w:val="0"/>
          <w:numId w:val="35"/>
        </w:numPr>
        <w:jc w:val="both"/>
        <w:rPr>
          <w:rFonts w:ascii="Arial" w:hAnsi="Arial"/>
          <w:w w:val="105"/>
        </w:rPr>
      </w:pPr>
      <w:r w:rsidRPr="0047795C">
        <w:rPr>
          <w:rFonts w:ascii="Arial" w:hAnsi="Arial"/>
          <w:w w:val="105"/>
        </w:rPr>
        <w:t>identifying</w:t>
      </w:r>
      <w:r w:rsidR="00976973" w:rsidRPr="0047795C">
        <w:rPr>
          <w:rFonts w:ascii="Arial" w:hAnsi="Arial"/>
          <w:w w:val="105"/>
        </w:rPr>
        <w:t xml:space="preserve"> </w:t>
      </w:r>
      <w:proofErr w:type="gramStart"/>
      <w:r w:rsidR="00976973" w:rsidRPr="0047795C">
        <w:rPr>
          <w:rFonts w:ascii="Arial" w:hAnsi="Arial"/>
          <w:w w:val="105"/>
        </w:rPr>
        <w:t>priorities;</w:t>
      </w:r>
      <w:proofErr w:type="gramEnd"/>
    </w:p>
    <w:p w14:paraId="68DD90C7" w14:textId="66278BC5" w:rsidR="00976973" w:rsidRPr="0047795C" w:rsidRDefault="00976973" w:rsidP="00D96E32">
      <w:pPr>
        <w:numPr>
          <w:ilvl w:val="0"/>
          <w:numId w:val="35"/>
        </w:numPr>
        <w:jc w:val="both"/>
        <w:rPr>
          <w:rFonts w:ascii="Arial" w:hAnsi="Arial"/>
          <w:w w:val="105"/>
        </w:rPr>
      </w:pPr>
      <w:r>
        <w:rPr>
          <w:rFonts w:ascii="Arial" w:hAnsi="Arial"/>
          <w:w w:val="105"/>
        </w:rPr>
        <w:t xml:space="preserve">revise the action </w:t>
      </w:r>
      <w:proofErr w:type="gramStart"/>
      <w:r>
        <w:rPr>
          <w:rFonts w:ascii="Arial" w:hAnsi="Arial"/>
          <w:w w:val="105"/>
        </w:rPr>
        <w:t>plan</w:t>
      </w:r>
      <w:r w:rsidR="00D96E32">
        <w:rPr>
          <w:rFonts w:ascii="Arial" w:hAnsi="Arial"/>
          <w:w w:val="105"/>
        </w:rPr>
        <w:t>;</w:t>
      </w:r>
      <w:proofErr w:type="gramEnd"/>
    </w:p>
    <w:p w14:paraId="68DD90C8" w14:textId="1DEE9DC7" w:rsidR="00976973" w:rsidRPr="00E6081D" w:rsidRDefault="00976973" w:rsidP="00D96E32">
      <w:pPr>
        <w:pStyle w:val="ListParagraph"/>
        <w:numPr>
          <w:ilvl w:val="0"/>
          <w:numId w:val="35"/>
        </w:numPr>
        <w:jc w:val="both"/>
        <w:rPr>
          <w:rFonts w:ascii="Arial" w:hAnsi="Arial"/>
          <w:w w:val="105"/>
        </w:rPr>
      </w:pPr>
      <w:r w:rsidRPr="00E6081D">
        <w:rPr>
          <w:rFonts w:ascii="Arial" w:hAnsi="Arial"/>
          <w:w w:val="105"/>
        </w:rPr>
        <w:t>sharing good practice with others</w:t>
      </w:r>
      <w:r w:rsidR="00D96E32">
        <w:rPr>
          <w:rFonts w:ascii="Arial" w:hAnsi="Arial"/>
          <w:w w:val="105"/>
        </w:rPr>
        <w:t>.</w:t>
      </w:r>
    </w:p>
    <w:p w14:paraId="68DD90C9" w14:textId="77777777" w:rsidR="00976973" w:rsidRDefault="00976973" w:rsidP="00976973">
      <w:pPr>
        <w:jc w:val="both"/>
        <w:rPr>
          <w:rFonts w:ascii="Arial" w:hAnsi="Arial"/>
          <w:color w:val="00B050"/>
          <w:w w:val="105"/>
        </w:rPr>
      </w:pPr>
    </w:p>
    <w:p w14:paraId="68DD90CA" w14:textId="77777777" w:rsidR="00976973" w:rsidRPr="00E6081D" w:rsidRDefault="00976973" w:rsidP="00976973">
      <w:pPr>
        <w:ind w:left="360"/>
        <w:jc w:val="both"/>
        <w:rPr>
          <w:rFonts w:ascii="Arial" w:hAnsi="Arial"/>
          <w:color w:val="FF0000"/>
          <w:w w:val="105"/>
        </w:rPr>
      </w:pPr>
      <w:r w:rsidRPr="00E6081D">
        <w:rPr>
          <w:rFonts w:ascii="Arial" w:hAnsi="Arial"/>
          <w:color w:val="FF0000"/>
          <w:w w:val="105"/>
        </w:rPr>
        <w:t>(Amended from the Carers Trust)</w:t>
      </w:r>
    </w:p>
    <w:p w14:paraId="68DD90CB" w14:textId="77777777" w:rsidR="00976973" w:rsidRPr="000F15F9" w:rsidRDefault="00976973" w:rsidP="00976973">
      <w:pPr>
        <w:jc w:val="both"/>
        <w:rPr>
          <w:rFonts w:ascii="Arial" w:hAnsi="Arial"/>
          <w:color w:val="00B050"/>
          <w:w w:val="105"/>
        </w:rPr>
      </w:pPr>
    </w:p>
    <w:p w14:paraId="68DD90CC" w14:textId="77777777" w:rsidR="00976973" w:rsidRPr="0069775C" w:rsidRDefault="00976973" w:rsidP="00976973">
      <w:pPr>
        <w:numPr>
          <w:ilvl w:val="0"/>
          <w:numId w:val="18"/>
        </w:numPr>
        <w:jc w:val="both"/>
        <w:rPr>
          <w:rFonts w:ascii="Arial" w:hAnsi="Arial"/>
          <w:w w:val="105"/>
        </w:rPr>
      </w:pPr>
      <w:r w:rsidRPr="0069775C">
        <w:rPr>
          <w:rFonts w:ascii="Arial" w:hAnsi="Arial"/>
          <w:w w:val="105"/>
        </w:rPr>
        <w:t xml:space="preserve">ensure all school personnel are aware of the role of the designated school personnel with responsibility for supporting young </w:t>
      </w:r>
      <w:proofErr w:type="gramStart"/>
      <w:r w:rsidRPr="0069775C">
        <w:rPr>
          <w:rFonts w:ascii="Arial" w:hAnsi="Arial"/>
          <w:w w:val="105"/>
        </w:rPr>
        <w:t>carers;</w:t>
      </w:r>
      <w:proofErr w:type="gramEnd"/>
    </w:p>
    <w:p w14:paraId="68DD90CD" w14:textId="77777777" w:rsidR="00976973" w:rsidRPr="0069775C" w:rsidRDefault="00976973" w:rsidP="00976973">
      <w:pPr>
        <w:numPr>
          <w:ilvl w:val="0"/>
          <w:numId w:val="18"/>
        </w:numPr>
        <w:jc w:val="both"/>
        <w:rPr>
          <w:rFonts w:ascii="Arial" w:hAnsi="Arial"/>
          <w:w w:val="105"/>
        </w:rPr>
      </w:pPr>
      <w:r w:rsidRPr="0069775C">
        <w:rPr>
          <w:rFonts w:ascii="Arial" w:hAnsi="Arial"/>
          <w:w w:val="105"/>
        </w:rPr>
        <w:t xml:space="preserve">ask parents to inform the school if their child(ren) is/are acting as a young </w:t>
      </w:r>
      <w:proofErr w:type="gramStart"/>
      <w:r w:rsidRPr="0069775C">
        <w:rPr>
          <w:rFonts w:ascii="Arial" w:hAnsi="Arial"/>
          <w:w w:val="105"/>
        </w:rPr>
        <w:t>carer;</w:t>
      </w:r>
      <w:proofErr w:type="gramEnd"/>
    </w:p>
    <w:p w14:paraId="68DD90CE" w14:textId="77777777" w:rsidR="00976973" w:rsidRPr="0069775C" w:rsidRDefault="00976973" w:rsidP="00976973">
      <w:pPr>
        <w:numPr>
          <w:ilvl w:val="0"/>
          <w:numId w:val="18"/>
        </w:numPr>
        <w:jc w:val="both"/>
        <w:rPr>
          <w:rFonts w:ascii="Arial" w:hAnsi="Arial"/>
          <w:w w:val="105"/>
        </w:rPr>
      </w:pPr>
      <w:r w:rsidRPr="0069775C">
        <w:rPr>
          <w:rFonts w:ascii="Arial" w:hAnsi="Arial"/>
          <w:w w:val="105"/>
        </w:rPr>
        <w:t xml:space="preserve">work hard to secure additional funding to support young </w:t>
      </w:r>
      <w:proofErr w:type="gramStart"/>
      <w:r w:rsidRPr="0069775C">
        <w:rPr>
          <w:rFonts w:ascii="Arial" w:hAnsi="Arial"/>
          <w:w w:val="105"/>
        </w:rPr>
        <w:t>carers;</w:t>
      </w:r>
      <w:proofErr w:type="gramEnd"/>
    </w:p>
    <w:p w14:paraId="68DD90CF" w14:textId="77777777" w:rsidR="00976973" w:rsidRPr="0069775C" w:rsidRDefault="00976973" w:rsidP="00976973">
      <w:pPr>
        <w:numPr>
          <w:ilvl w:val="0"/>
          <w:numId w:val="18"/>
        </w:numPr>
        <w:jc w:val="both"/>
        <w:rPr>
          <w:rFonts w:ascii="Arial" w:hAnsi="Arial"/>
          <w:w w:val="105"/>
        </w:rPr>
      </w:pPr>
      <w:r w:rsidRPr="0069775C">
        <w:rPr>
          <w:rFonts w:ascii="Arial" w:hAnsi="Arial"/>
          <w:w w:val="105"/>
        </w:rPr>
        <w:t xml:space="preserve">acknowledge and respect the role of young </w:t>
      </w:r>
      <w:proofErr w:type="gramStart"/>
      <w:r w:rsidRPr="0069775C">
        <w:rPr>
          <w:rFonts w:ascii="Arial" w:hAnsi="Arial"/>
          <w:w w:val="105"/>
        </w:rPr>
        <w:t>carers;</w:t>
      </w:r>
      <w:proofErr w:type="gramEnd"/>
    </w:p>
    <w:p w14:paraId="68DD90D0" w14:textId="77777777" w:rsidR="00976973" w:rsidRPr="0069775C" w:rsidRDefault="00976973" w:rsidP="00976973">
      <w:pPr>
        <w:numPr>
          <w:ilvl w:val="0"/>
          <w:numId w:val="18"/>
        </w:numPr>
        <w:jc w:val="both"/>
        <w:rPr>
          <w:rFonts w:ascii="Arial" w:hAnsi="Arial"/>
          <w:w w:val="105"/>
        </w:rPr>
      </w:pPr>
      <w:r w:rsidRPr="0069775C">
        <w:rPr>
          <w:rFonts w:ascii="Arial" w:hAnsi="Arial"/>
          <w:w w:val="105"/>
        </w:rPr>
        <w:t xml:space="preserve">ensure all school personnel treat young carers in a sensitive </w:t>
      </w:r>
      <w:proofErr w:type="gramStart"/>
      <w:r w:rsidRPr="0069775C">
        <w:rPr>
          <w:rFonts w:ascii="Arial" w:hAnsi="Arial"/>
          <w:w w:val="105"/>
        </w:rPr>
        <w:t>manner;</w:t>
      </w:r>
      <w:proofErr w:type="gramEnd"/>
    </w:p>
    <w:p w14:paraId="68DD90D1" w14:textId="77777777" w:rsidR="00976973" w:rsidRPr="0069775C" w:rsidRDefault="00976973" w:rsidP="00976973">
      <w:pPr>
        <w:numPr>
          <w:ilvl w:val="0"/>
          <w:numId w:val="18"/>
        </w:numPr>
        <w:jc w:val="both"/>
        <w:rPr>
          <w:rFonts w:ascii="Arial" w:hAnsi="Arial"/>
          <w:w w:val="105"/>
        </w:rPr>
      </w:pPr>
      <w:r w:rsidRPr="0069775C">
        <w:rPr>
          <w:rFonts w:ascii="Arial" w:hAnsi="Arial"/>
          <w:w w:val="105"/>
        </w:rPr>
        <w:t xml:space="preserve">ensure all school uphold </w:t>
      </w:r>
      <w:proofErr w:type="gramStart"/>
      <w:r w:rsidRPr="0069775C">
        <w:rPr>
          <w:rFonts w:ascii="Arial" w:hAnsi="Arial"/>
          <w:w w:val="105"/>
        </w:rPr>
        <w:t>confidentiality;</w:t>
      </w:r>
      <w:proofErr w:type="gramEnd"/>
    </w:p>
    <w:p w14:paraId="68DD90D2" w14:textId="77777777" w:rsidR="00976973" w:rsidRPr="0069775C" w:rsidRDefault="00976973" w:rsidP="00976973">
      <w:pPr>
        <w:numPr>
          <w:ilvl w:val="0"/>
          <w:numId w:val="18"/>
        </w:numPr>
        <w:jc w:val="both"/>
        <w:rPr>
          <w:rFonts w:ascii="Arial" w:hAnsi="Arial"/>
          <w:w w:val="105"/>
        </w:rPr>
      </w:pPr>
      <w:r w:rsidRPr="0069775C">
        <w:rPr>
          <w:rFonts w:ascii="Arial" w:hAnsi="Arial"/>
          <w:w w:val="105"/>
        </w:rPr>
        <w:t xml:space="preserve">monitor the levels of caring undertaken by a young </w:t>
      </w:r>
      <w:proofErr w:type="gramStart"/>
      <w:r w:rsidRPr="0069775C">
        <w:rPr>
          <w:rFonts w:ascii="Arial" w:hAnsi="Arial"/>
          <w:w w:val="105"/>
        </w:rPr>
        <w:t>carer;</w:t>
      </w:r>
      <w:proofErr w:type="gramEnd"/>
    </w:p>
    <w:p w14:paraId="68DD90D3" w14:textId="77777777" w:rsidR="00976973" w:rsidRPr="0069775C" w:rsidRDefault="00976973" w:rsidP="00976973">
      <w:pPr>
        <w:numPr>
          <w:ilvl w:val="0"/>
          <w:numId w:val="18"/>
        </w:numPr>
        <w:jc w:val="both"/>
        <w:rPr>
          <w:rFonts w:ascii="Arial" w:hAnsi="Arial"/>
          <w:w w:val="105"/>
        </w:rPr>
      </w:pPr>
      <w:r w:rsidRPr="0069775C">
        <w:rPr>
          <w:rFonts w:ascii="Arial" w:hAnsi="Arial"/>
          <w:w w:val="105"/>
        </w:rPr>
        <w:t xml:space="preserve">follow child procedures if it is felt a young carer is at risk from undertaking inappropriate levels of </w:t>
      </w:r>
      <w:proofErr w:type="gramStart"/>
      <w:r w:rsidRPr="0069775C">
        <w:rPr>
          <w:rFonts w:ascii="Arial" w:hAnsi="Arial"/>
          <w:w w:val="105"/>
        </w:rPr>
        <w:t>caring;</w:t>
      </w:r>
      <w:proofErr w:type="gramEnd"/>
    </w:p>
    <w:p w14:paraId="68DD90D4" w14:textId="77777777" w:rsidR="00976973" w:rsidRPr="0069775C" w:rsidRDefault="00976973" w:rsidP="00976973">
      <w:pPr>
        <w:numPr>
          <w:ilvl w:val="0"/>
          <w:numId w:val="18"/>
        </w:numPr>
        <w:jc w:val="both"/>
        <w:rPr>
          <w:rFonts w:ascii="Arial" w:hAnsi="Arial"/>
          <w:w w:val="105"/>
        </w:rPr>
      </w:pPr>
      <w:r w:rsidRPr="0069775C">
        <w:rPr>
          <w:rFonts w:ascii="Arial" w:hAnsi="Arial"/>
          <w:w w:val="105"/>
        </w:rPr>
        <w:t xml:space="preserve">provide extra support for young carers to ensure they have equal access to </w:t>
      </w:r>
      <w:proofErr w:type="gramStart"/>
      <w:r w:rsidRPr="0069775C">
        <w:rPr>
          <w:rFonts w:ascii="Arial" w:hAnsi="Arial"/>
          <w:w w:val="105"/>
        </w:rPr>
        <w:t>education;</w:t>
      </w:r>
      <w:proofErr w:type="gramEnd"/>
    </w:p>
    <w:p w14:paraId="68DD90D5" w14:textId="77777777" w:rsidR="00976973" w:rsidRPr="0069775C" w:rsidRDefault="00976973" w:rsidP="00976973">
      <w:pPr>
        <w:numPr>
          <w:ilvl w:val="0"/>
          <w:numId w:val="18"/>
        </w:numPr>
        <w:jc w:val="both"/>
        <w:rPr>
          <w:rFonts w:ascii="Arial" w:hAnsi="Arial"/>
          <w:w w:val="105"/>
        </w:rPr>
      </w:pPr>
      <w:r w:rsidRPr="0069775C">
        <w:rPr>
          <w:rFonts w:ascii="Arial" w:hAnsi="Arial"/>
          <w:w w:val="105"/>
        </w:rPr>
        <w:t xml:space="preserve">ensure pupils are aware of the role and responsibilities of young </w:t>
      </w:r>
      <w:proofErr w:type="gramStart"/>
      <w:r w:rsidRPr="0069775C">
        <w:rPr>
          <w:rFonts w:ascii="Arial" w:hAnsi="Arial"/>
          <w:w w:val="105"/>
        </w:rPr>
        <w:t>carers;</w:t>
      </w:r>
      <w:proofErr w:type="gramEnd"/>
    </w:p>
    <w:p w14:paraId="68DD90D6" w14:textId="77777777" w:rsidR="00976973" w:rsidRPr="0069775C" w:rsidRDefault="00976973" w:rsidP="00976973">
      <w:pPr>
        <w:numPr>
          <w:ilvl w:val="0"/>
          <w:numId w:val="18"/>
        </w:numPr>
        <w:jc w:val="both"/>
        <w:rPr>
          <w:rFonts w:ascii="Arial" w:hAnsi="Arial"/>
          <w:w w:val="105"/>
        </w:rPr>
      </w:pPr>
      <w:r w:rsidRPr="0069775C">
        <w:rPr>
          <w:rFonts w:ascii="Arial" w:hAnsi="Arial"/>
          <w:w w:val="105"/>
        </w:rPr>
        <w:t xml:space="preserve">ensure young carers have access to all available support within school and from outside </w:t>
      </w:r>
      <w:proofErr w:type="gramStart"/>
      <w:r w:rsidRPr="0069775C">
        <w:rPr>
          <w:rFonts w:ascii="Arial" w:hAnsi="Arial"/>
          <w:w w:val="105"/>
        </w:rPr>
        <w:t>agencies;</w:t>
      </w:r>
      <w:proofErr w:type="gramEnd"/>
    </w:p>
    <w:p w14:paraId="68DD90D7" w14:textId="77777777" w:rsidR="00976973" w:rsidRPr="00E6081D" w:rsidRDefault="00976973" w:rsidP="00976973">
      <w:pPr>
        <w:numPr>
          <w:ilvl w:val="0"/>
          <w:numId w:val="18"/>
        </w:numPr>
        <w:jc w:val="both"/>
        <w:rPr>
          <w:rFonts w:ascii="Arial" w:hAnsi="Arial"/>
          <w:w w:val="105"/>
        </w:rPr>
      </w:pPr>
      <w:proofErr w:type="spellStart"/>
      <w:r w:rsidRPr="0069775C">
        <w:rPr>
          <w:rFonts w:ascii="Arial" w:hAnsi="Arial"/>
          <w:w w:val="105"/>
        </w:rPr>
        <w:t>endeavour</w:t>
      </w:r>
      <w:proofErr w:type="spellEnd"/>
      <w:r w:rsidRPr="0069775C">
        <w:rPr>
          <w:rFonts w:ascii="Arial" w:hAnsi="Arial"/>
          <w:w w:val="105"/>
        </w:rPr>
        <w:t xml:space="preserve"> to identify pupils who may be young carers when enrolling new pupils to </w:t>
      </w:r>
      <w:r w:rsidRPr="00E6081D">
        <w:rPr>
          <w:rFonts w:ascii="Arial" w:hAnsi="Arial"/>
          <w:w w:val="105"/>
        </w:rPr>
        <w:t xml:space="preserve">school and inform the local </w:t>
      </w:r>
      <w:proofErr w:type="gramStart"/>
      <w:r w:rsidRPr="00E6081D">
        <w:rPr>
          <w:rFonts w:ascii="Arial" w:hAnsi="Arial"/>
          <w:w w:val="105"/>
        </w:rPr>
        <w:t>authority;</w:t>
      </w:r>
      <w:proofErr w:type="gramEnd"/>
    </w:p>
    <w:p w14:paraId="68DD90D8" w14:textId="77777777" w:rsidR="00976973" w:rsidRPr="0069775C" w:rsidRDefault="00976973" w:rsidP="00976973">
      <w:pPr>
        <w:numPr>
          <w:ilvl w:val="0"/>
          <w:numId w:val="18"/>
        </w:numPr>
        <w:jc w:val="both"/>
        <w:rPr>
          <w:rFonts w:ascii="Arial" w:hAnsi="Arial"/>
          <w:w w:val="105"/>
        </w:rPr>
      </w:pPr>
      <w:r w:rsidRPr="00E6081D">
        <w:rPr>
          <w:rFonts w:ascii="Arial" w:hAnsi="Arial"/>
          <w:w w:val="105"/>
        </w:rPr>
        <w:t>protect a family's privacy and will only</w:t>
      </w:r>
      <w:r w:rsidRPr="0069775C">
        <w:rPr>
          <w:rFonts w:ascii="Arial" w:hAnsi="Arial"/>
          <w:w w:val="105"/>
        </w:rPr>
        <w:t xml:space="preserve"> share information on a </w:t>
      </w:r>
      <w:proofErr w:type="gramStart"/>
      <w:r w:rsidRPr="0069775C">
        <w:rPr>
          <w:rFonts w:ascii="Arial" w:hAnsi="Arial"/>
          <w:w w:val="105"/>
        </w:rPr>
        <w:t>need to know</w:t>
      </w:r>
      <w:proofErr w:type="gramEnd"/>
      <w:r w:rsidRPr="0069775C">
        <w:rPr>
          <w:rFonts w:ascii="Arial" w:hAnsi="Arial"/>
          <w:w w:val="105"/>
        </w:rPr>
        <w:t xml:space="preserve"> basis;</w:t>
      </w:r>
    </w:p>
    <w:p w14:paraId="68DD90D9" w14:textId="77777777" w:rsidR="00976973" w:rsidRPr="0069775C" w:rsidRDefault="00976973" w:rsidP="00976973">
      <w:pPr>
        <w:numPr>
          <w:ilvl w:val="0"/>
          <w:numId w:val="18"/>
        </w:numPr>
        <w:jc w:val="both"/>
        <w:rPr>
          <w:rFonts w:ascii="Arial" w:hAnsi="Arial"/>
          <w:w w:val="105"/>
        </w:rPr>
      </w:pPr>
      <w:r w:rsidRPr="0069775C">
        <w:rPr>
          <w:rFonts w:ascii="Arial" w:hAnsi="Arial"/>
          <w:w w:val="105"/>
        </w:rPr>
        <w:t xml:space="preserve">regularly discuss with the designated person(s) the circumstances and progress of young </w:t>
      </w:r>
      <w:proofErr w:type="gramStart"/>
      <w:r w:rsidRPr="0069775C">
        <w:rPr>
          <w:rFonts w:ascii="Arial" w:hAnsi="Arial"/>
          <w:w w:val="105"/>
        </w:rPr>
        <w:t>carers;</w:t>
      </w:r>
      <w:proofErr w:type="gramEnd"/>
    </w:p>
    <w:p w14:paraId="68DD90DA" w14:textId="77777777" w:rsidR="00976973" w:rsidRPr="0069775C" w:rsidRDefault="00976973" w:rsidP="00976973">
      <w:pPr>
        <w:numPr>
          <w:ilvl w:val="0"/>
          <w:numId w:val="18"/>
        </w:numPr>
        <w:jc w:val="both"/>
        <w:rPr>
          <w:rFonts w:ascii="Arial" w:hAnsi="Arial"/>
          <w:w w:val="105"/>
        </w:rPr>
      </w:pPr>
      <w:r w:rsidRPr="0069775C">
        <w:rPr>
          <w:rFonts w:ascii="Arial" w:hAnsi="Arial"/>
          <w:w w:val="105"/>
        </w:rPr>
        <w:t xml:space="preserve">have in place plans for each individual young </w:t>
      </w:r>
      <w:proofErr w:type="gramStart"/>
      <w:r w:rsidRPr="0069775C">
        <w:rPr>
          <w:rFonts w:ascii="Arial" w:hAnsi="Arial"/>
          <w:w w:val="105"/>
        </w:rPr>
        <w:t>carer;</w:t>
      </w:r>
      <w:proofErr w:type="gramEnd"/>
    </w:p>
    <w:p w14:paraId="68DD90DB" w14:textId="77777777" w:rsidR="00976973" w:rsidRPr="0069775C" w:rsidRDefault="00976973" w:rsidP="00976973">
      <w:pPr>
        <w:numPr>
          <w:ilvl w:val="0"/>
          <w:numId w:val="18"/>
        </w:numPr>
        <w:jc w:val="both"/>
        <w:rPr>
          <w:rFonts w:ascii="Arial" w:hAnsi="Arial"/>
          <w:w w:val="105"/>
        </w:rPr>
      </w:pPr>
      <w:r w:rsidRPr="0069775C">
        <w:rPr>
          <w:rFonts w:ascii="Arial" w:hAnsi="Arial"/>
          <w:w w:val="105"/>
        </w:rPr>
        <w:t xml:space="preserve">ensure good practice is shared throughout the </w:t>
      </w:r>
      <w:proofErr w:type="gramStart"/>
      <w:r w:rsidRPr="0069775C">
        <w:rPr>
          <w:rFonts w:ascii="Arial" w:hAnsi="Arial"/>
          <w:w w:val="105"/>
        </w:rPr>
        <w:t>school;</w:t>
      </w:r>
      <w:proofErr w:type="gramEnd"/>
    </w:p>
    <w:p w14:paraId="68DD90DC" w14:textId="1AEBFD60" w:rsidR="00976973" w:rsidRPr="0069775C" w:rsidRDefault="00976973" w:rsidP="00976973">
      <w:pPr>
        <w:numPr>
          <w:ilvl w:val="0"/>
          <w:numId w:val="18"/>
        </w:numPr>
        <w:rPr>
          <w:rFonts w:ascii="Arial" w:hAnsi="Arial"/>
          <w:w w:val="105"/>
        </w:rPr>
      </w:pPr>
      <w:r w:rsidRPr="0069775C">
        <w:rPr>
          <w:rFonts w:ascii="Arial" w:hAnsi="Arial"/>
          <w:w w:val="105"/>
        </w:rPr>
        <w:t xml:space="preserve">work closely with the </w:t>
      </w:r>
      <w:r w:rsidR="007A572E">
        <w:rPr>
          <w:rFonts w:ascii="Arial" w:hAnsi="Arial"/>
          <w:w w:val="105"/>
        </w:rPr>
        <w:t>SLT</w:t>
      </w:r>
      <w:r w:rsidRPr="0069775C">
        <w:rPr>
          <w:rFonts w:ascii="Arial" w:hAnsi="Arial"/>
          <w:w w:val="105"/>
        </w:rPr>
        <w:t xml:space="preserve"> designated support </w:t>
      </w:r>
      <w:proofErr w:type="gramStart"/>
      <w:r w:rsidRPr="0069775C">
        <w:rPr>
          <w:rFonts w:ascii="Arial" w:hAnsi="Arial"/>
          <w:w w:val="105"/>
        </w:rPr>
        <w:t>personnel;</w:t>
      </w:r>
      <w:proofErr w:type="gramEnd"/>
    </w:p>
    <w:p w14:paraId="68DD90DD" w14:textId="77777777" w:rsidR="00976973" w:rsidRPr="0069775C" w:rsidRDefault="00976973" w:rsidP="00976973">
      <w:pPr>
        <w:numPr>
          <w:ilvl w:val="0"/>
          <w:numId w:val="18"/>
        </w:numPr>
        <w:rPr>
          <w:rFonts w:ascii="Arial" w:hAnsi="Arial"/>
          <w:w w:val="105"/>
        </w:rPr>
      </w:pPr>
      <w:r w:rsidRPr="0069775C">
        <w:rPr>
          <w:rFonts w:ascii="Arial" w:hAnsi="Arial"/>
          <w:w w:val="105"/>
        </w:rPr>
        <w:t xml:space="preserve">provide leadership and vision in respect of </w:t>
      </w:r>
      <w:proofErr w:type="gramStart"/>
      <w:r w:rsidRPr="0069775C">
        <w:rPr>
          <w:rFonts w:ascii="Arial" w:hAnsi="Arial"/>
          <w:w w:val="105"/>
        </w:rPr>
        <w:t>equality;</w:t>
      </w:r>
      <w:proofErr w:type="gramEnd"/>
    </w:p>
    <w:p w14:paraId="68DD90DE" w14:textId="77777777" w:rsidR="00976973" w:rsidRPr="0069775C" w:rsidRDefault="00976973" w:rsidP="00976973">
      <w:pPr>
        <w:numPr>
          <w:ilvl w:val="0"/>
          <w:numId w:val="18"/>
        </w:numPr>
        <w:jc w:val="both"/>
        <w:rPr>
          <w:rFonts w:ascii="Arial" w:hAnsi="Arial"/>
          <w:w w:val="105"/>
        </w:rPr>
      </w:pPr>
      <w:r w:rsidRPr="0069775C">
        <w:rPr>
          <w:rFonts w:ascii="Arial" w:hAnsi="Arial"/>
          <w:w w:val="105"/>
        </w:rPr>
        <w:lastRenderedPageBreak/>
        <w:t xml:space="preserve">make effective use of relevant research and information to improve this </w:t>
      </w:r>
      <w:proofErr w:type="gramStart"/>
      <w:r w:rsidRPr="0069775C">
        <w:rPr>
          <w:rFonts w:ascii="Arial" w:hAnsi="Arial"/>
          <w:w w:val="105"/>
        </w:rPr>
        <w:t>policy;</w:t>
      </w:r>
      <w:proofErr w:type="gramEnd"/>
    </w:p>
    <w:p w14:paraId="68DD90DF" w14:textId="77777777" w:rsidR="00976973" w:rsidRPr="0069775C" w:rsidRDefault="00976973" w:rsidP="00976973">
      <w:pPr>
        <w:numPr>
          <w:ilvl w:val="0"/>
          <w:numId w:val="18"/>
        </w:numPr>
        <w:rPr>
          <w:rFonts w:ascii="Arial" w:hAnsi="Arial"/>
          <w:w w:val="105"/>
        </w:rPr>
      </w:pPr>
      <w:r w:rsidRPr="0069775C">
        <w:rPr>
          <w:rFonts w:ascii="Arial" w:hAnsi="Arial"/>
          <w:w w:val="105"/>
        </w:rPr>
        <w:t xml:space="preserve">provide guidance, support and training to all </w:t>
      </w:r>
      <w:proofErr w:type="gramStart"/>
      <w:r w:rsidRPr="0069775C">
        <w:rPr>
          <w:rFonts w:ascii="Arial" w:hAnsi="Arial"/>
          <w:w w:val="105"/>
        </w:rPr>
        <w:t>staff;</w:t>
      </w:r>
      <w:proofErr w:type="gramEnd"/>
    </w:p>
    <w:p w14:paraId="68DD90E0" w14:textId="77777777" w:rsidR="00976973" w:rsidRPr="0069775C" w:rsidRDefault="00976973" w:rsidP="00976973">
      <w:pPr>
        <w:numPr>
          <w:ilvl w:val="0"/>
          <w:numId w:val="18"/>
        </w:numPr>
        <w:rPr>
          <w:rFonts w:ascii="Arial" w:hAnsi="Arial"/>
          <w:w w:val="105"/>
        </w:rPr>
      </w:pPr>
      <w:r w:rsidRPr="0069775C">
        <w:rPr>
          <w:rFonts w:ascii="Arial" w:hAnsi="Arial"/>
          <w:w w:val="105"/>
        </w:rPr>
        <w:t xml:space="preserve">make effective use of relevant research and information to improve this </w:t>
      </w:r>
      <w:proofErr w:type="gramStart"/>
      <w:r w:rsidRPr="0069775C">
        <w:rPr>
          <w:rFonts w:ascii="Arial" w:hAnsi="Arial"/>
          <w:w w:val="105"/>
        </w:rPr>
        <w:t>policy;</w:t>
      </w:r>
      <w:proofErr w:type="gramEnd"/>
    </w:p>
    <w:p w14:paraId="68DD90E1" w14:textId="77777777" w:rsidR="00976973" w:rsidRPr="0069775C" w:rsidRDefault="00976973" w:rsidP="00976973">
      <w:pPr>
        <w:numPr>
          <w:ilvl w:val="0"/>
          <w:numId w:val="18"/>
        </w:numPr>
        <w:jc w:val="both"/>
        <w:rPr>
          <w:rFonts w:ascii="Arial" w:hAnsi="Arial"/>
          <w:w w:val="105"/>
        </w:rPr>
      </w:pPr>
      <w:r w:rsidRPr="0069775C">
        <w:rPr>
          <w:rFonts w:ascii="Arial" w:hAnsi="Arial"/>
          <w:w w:val="105"/>
        </w:rPr>
        <w:t xml:space="preserve">monitor the effectiveness of this policy by: </w:t>
      </w:r>
    </w:p>
    <w:p w14:paraId="68DD90E2" w14:textId="77777777" w:rsidR="00976973" w:rsidRPr="0069775C" w:rsidRDefault="00976973" w:rsidP="00976973">
      <w:pPr>
        <w:jc w:val="both"/>
        <w:rPr>
          <w:rFonts w:ascii="Arial" w:hAnsi="Arial"/>
          <w:w w:val="105"/>
        </w:rPr>
      </w:pPr>
    </w:p>
    <w:p w14:paraId="68DD90E3" w14:textId="13F431B6" w:rsidR="00976973" w:rsidRPr="00B76B3A" w:rsidRDefault="00976973" w:rsidP="00976973">
      <w:pPr>
        <w:pStyle w:val="ListParagraph"/>
        <w:numPr>
          <w:ilvl w:val="0"/>
          <w:numId w:val="22"/>
        </w:numPr>
        <w:jc w:val="both"/>
        <w:rPr>
          <w:rFonts w:ascii="Arial" w:hAnsi="Arial"/>
          <w:w w:val="105"/>
        </w:rPr>
      </w:pPr>
      <w:r w:rsidRPr="00B76B3A">
        <w:rPr>
          <w:rFonts w:ascii="Arial" w:hAnsi="Arial"/>
          <w:w w:val="105"/>
        </w:rPr>
        <w:t xml:space="preserve">monitoring learning and teaching through observing </w:t>
      </w:r>
      <w:proofErr w:type="gramStart"/>
      <w:r w:rsidRPr="00B76B3A">
        <w:rPr>
          <w:rFonts w:ascii="Arial" w:hAnsi="Arial"/>
          <w:w w:val="105"/>
        </w:rPr>
        <w:t>lessons</w:t>
      </w:r>
      <w:r w:rsidR="00DF1BD9">
        <w:rPr>
          <w:rFonts w:ascii="Arial" w:hAnsi="Arial"/>
          <w:w w:val="105"/>
        </w:rPr>
        <w:t>;</w:t>
      </w:r>
      <w:proofErr w:type="gramEnd"/>
    </w:p>
    <w:p w14:paraId="68DD90E4" w14:textId="1A23E08F" w:rsidR="00976973" w:rsidRPr="00B76B3A" w:rsidRDefault="00976973" w:rsidP="00976973">
      <w:pPr>
        <w:pStyle w:val="ListParagraph"/>
        <w:numPr>
          <w:ilvl w:val="0"/>
          <w:numId w:val="22"/>
        </w:numPr>
        <w:jc w:val="both"/>
        <w:rPr>
          <w:rFonts w:ascii="Arial" w:hAnsi="Arial"/>
          <w:w w:val="105"/>
        </w:rPr>
      </w:pPr>
      <w:r w:rsidRPr="00B76B3A">
        <w:rPr>
          <w:rFonts w:ascii="Arial" w:hAnsi="Arial"/>
          <w:w w:val="105"/>
        </w:rPr>
        <w:t xml:space="preserve">monitoring planning and </w:t>
      </w:r>
      <w:proofErr w:type="gramStart"/>
      <w:r w:rsidRPr="00B76B3A">
        <w:rPr>
          <w:rFonts w:ascii="Arial" w:hAnsi="Arial"/>
          <w:w w:val="105"/>
        </w:rPr>
        <w:t>assessment</w:t>
      </w:r>
      <w:r w:rsidR="00DF1BD9">
        <w:rPr>
          <w:rFonts w:ascii="Arial" w:hAnsi="Arial"/>
          <w:w w:val="105"/>
        </w:rPr>
        <w:t>;</w:t>
      </w:r>
      <w:proofErr w:type="gramEnd"/>
    </w:p>
    <w:p w14:paraId="68DD90E5" w14:textId="027B862B" w:rsidR="00976973" w:rsidRPr="00B76B3A" w:rsidRDefault="00976973" w:rsidP="00976973">
      <w:pPr>
        <w:pStyle w:val="ListParagraph"/>
        <w:numPr>
          <w:ilvl w:val="0"/>
          <w:numId w:val="22"/>
        </w:numPr>
        <w:jc w:val="both"/>
        <w:rPr>
          <w:rFonts w:ascii="Arial" w:hAnsi="Arial"/>
          <w:w w:val="105"/>
        </w:rPr>
      </w:pPr>
      <w:r w:rsidRPr="00B76B3A">
        <w:rPr>
          <w:rFonts w:ascii="Arial" w:hAnsi="Arial"/>
          <w:w w:val="105"/>
        </w:rPr>
        <w:t>speaking with pupils, school personnel</w:t>
      </w:r>
      <w:r w:rsidR="007A572E">
        <w:rPr>
          <w:rFonts w:ascii="Arial" w:hAnsi="Arial"/>
          <w:w w:val="105"/>
        </w:rPr>
        <w:t xml:space="preserve"> and parents.</w:t>
      </w:r>
    </w:p>
    <w:p w14:paraId="68DD90E6" w14:textId="77777777" w:rsidR="00976973" w:rsidRPr="0069775C" w:rsidRDefault="00976973" w:rsidP="00976973">
      <w:pPr>
        <w:ind w:left="360"/>
        <w:jc w:val="both"/>
        <w:rPr>
          <w:rFonts w:ascii="Arial" w:hAnsi="Arial"/>
          <w:w w:val="105"/>
        </w:rPr>
      </w:pPr>
    </w:p>
    <w:p w14:paraId="68DD90E7" w14:textId="6FC8E1D6" w:rsidR="00976973" w:rsidRPr="0069775C" w:rsidRDefault="00976973" w:rsidP="00976973">
      <w:pPr>
        <w:numPr>
          <w:ilvl w:val="0"/>
          <w:numId w:val="10"/>
        </w:numPr>
        <w:ind w:left="360"/>
        <w:rPr>
          <w:rFonts w:ascii="Arial" w:hAnsi="Arial"/>
          <w:w w:val="105"/>
        </w:rPr>
      </w:pPr>
      <w:r w:rsidRPr="0069775C">
        <w:rPr>
          <w:rFonts w:ascii="Arial" w:hAnsi="Arial"/>
          <w:w w:val="105"/>
        </w:rPr>
        <w:t xml:space="preserve">annually report to the </w:t>
      </w:r>
      <w:r w:rsidR="007A572E">
        <w:rPr>
          <w:rFonts w:ascii="Arial" w:hAnsi="Arial"/>
        </w:rPr>
        <w:t>SLT</w:t>
      </w:r>
      <w:r w:rsidRPr="0069775C">
        <w:rPr>
          <w:rFonts w:ascii="Arial" w:hAnsi="Arial"/>
          <w:w w:val="105"/>
        </w:rPr>
        <w:t xml:space="preserve"> on the success and development of this policy.</w:t>
      </w:r>
    </w:p>
    <w:p w14:paraId="68DD90E8" w14:textId="77777777" w:rsidR="00976973" w:rsidRPr="0069775C" w:rsidRDefault="00976973" w:rsidP="00976973">
      <w:pPr>
        <w:rPr>
          <w:rFonts w:ascii="Arial" w:hAnsi="Arial"/>
          <w:b/>
          <w:w w:val="105"/>
        </w:rPr>
      </w:pPr>
    </w:p>
    <w:p w14:paraId="68DD90E9" w14:textId="77777777" w:rsidR="00976973" w:rsidRPr="00177B44" w:rsidRDefault="00976973" w:rsidP="00976973">
      <w:pPr>
        <w:shd w:val="clear" w:color="auto" w:fill="FFFF00"/>
        <w:rPr>
          <w:rFonts w:ascii="Arial" w:hAnsi="Arial"/>
          <w:b/>
          <w:w w:val="105"/>
        </w:rPr>
      </w:pPr>
      <w:r w:rsidRPr="0069775C">
        <w:rPr>
          <w:rFonts w:ascii="Arial" w:hAnsi="Arial"/>
          <w:b/>
          <w:w w:val="105"/>
        </w:rPr>
        <w:t>Role of the Designated Support Person(s</w:t>
      </w:r>
      <w:r w:rsidRPr="00177B44">
        <w:rPr>
          <w:rFonts w:ascii="Arial" w:hAnsi="Arial"/>
          <w:b/>
          <w:w w:val="105"/>
        </w:rPr>
        <w:t>)</w:t>
      </w:r>
    </w:p>
    <w:p w14:paraId="68DD90EA" w14:textId="77777777" w:rsidR="00976973" w:rsidRPr="00177B44" w:rsidRDefault="00976973" w:rsidP="00976973">
      <w:pPr>
        <w:rPr>
          <w:rFonts w:ascii="Arial" w:hAnsi="Arial"/>
          <w:b/>
          <w:w w:val="105"/>
        </w:rPr>
      </w:pPr>
    </w:p>
    <w:p w14:paraId="68DD90EB" w14:textId="5C655A3A" w:rsidR="00976973" w:rsidRPr="00177B44" w:rsidRDefault="00976973" w:rsidP="00A37329">
      <w:pPr>
        <w:jc w:val="both"/>
        <w:rPr>
          <w:rFonts w:ascii="Arial" w:hAnsi="Arial"/>
          <w:w w:val="105"/>
        </w:rPr>
      </w:pPr>
      <w:r w:rsidRPr="00177B44">
        <w:rPr>
          <w:rFonts w:ascii="Arial" w:hAnsi="Arial"/>
          <w:w w:val="105"/>
        </w:rPr>
        <w:t xml:space="preserve">The </w:t>
      </w:r>
      <w:r w:rsidR="00A37329">
        <w:rPr>
          <w:rFonts w:ascii="Arial" w:hAnsi="Arial"/>
          <w:w w:val="105"/>
        </w:rPr>
        <w:t>d</w:t>
      </w:r>
      <w:r w:rsidRPr="00177B44">
        <w:rPr>
          <w:rFonts w:ascii="Arial" w:hAnsi="Arial"/>
          <w:w w:val="105"/>
        </w:rPr>
        <w:t xml:space="preserve">esignated </w:t>
      </w:r>
      <w:r w:rsidR="00A37329">
        <w:rPr>
          <w:rFonts w:ascii="Arial" w:hAnsi="Arial"/>
          <w:w w:val="105"/>
        </w:rPr>
        <w:t>s</w:t>
      </w:r>
      <w:r w:rsidRPr="00177B44">
        <w:rPr>
          <w:rFonts w:ascii="Arial" w:hAnsi="Arial"/>
          <w:w w:val="105"/>
        </w:rPr>
        <w:t xml:space="preserve">upport </w:t>
      </w:r>
      <w:r w:rsidR="00A37329">
        <w:rPr>
          <w:rFonts w:ascii="Arial" w:hAnsi="Arial"/>
          <w:w w:val="105"/>
        </w:rPr>
        <w:t>p</w:t>
      </w:r>
      <w:r w:rsidRPr="00177B44">
        <w:rPr>
          <w:rFonts w:ascii="Arial" w:hAnsi="Arial"/>
          <w:w w:val="105"/>
        </w:rPr>
        <w:t>erson will:</w:t>
      </w:r>
    </w:p>
    <w:p w14:paraId="68DD90EC" w14:textId="77777777" w:rsidR="00976973" w:rsidRPr="00177B44" w:rsidRDefault="00976973" w:rsidP="00A37329">
      <w:pPr>
        <w:jc w:val="both"/>
        <w:rPr>
          <w:rFonts w:ascii="Arial" w:hAnsi="Arial"/>
          <w:w w:val="105"/>
        </w:rPr>
      </w:pPr>
    </w:p>
    <w:p w14:paraId="68DD90ED" w14:textId="77777777" w:rsidR="00976973" w:rsidRPr="00177B44" w:rsidRDefault="00976973" w:rsidP="00A37329">
      <w:pPr>
        <w:numPr>
          <w:ilvl w:val="0"/>
          <w:numId w:val="12"/>
        </w:numPr>
        <w:jc w:val="both"/>
        <w:rPr>
          <w:rFonts w:ascii="Arial" w:hAnsi="Arial"/>
          <w:w w:val="105"/>
        </w:rPr>
      </w:pPr>
      <w:r w:rsidRPr="00177B44">
        <w:rPr>
          <w:rFonts w:ascii="Arial" w:hAnsi="Arial"/>
          <w:w w:val="105"/>
        </w:rPr>
        <w:t xml:space="preserve">lead the development of this policy throughout the </w:t>
      </w:r>
      <w:proofErr w:type="gramStart"/>
      <w:r w:rsidRPr="00177B44">
        <w:rPr>
          <w:rFonts w:ascii="Arial" w:hAnsi="Arial"/>
          <w:w w:val="105"/>
        </w:rPr>
        <w:t>school;</w:t>
      </w:r>
      <w:proofErr w:type="gramEnd"/>
    </w:p>
    <w:p w14:paraId="68DD90EE" w14:textId="77777777" w:rsidR="00976973" w:rsidRPr="00177B44" w:rsidRDefault="00976973" w:rsidP="00A37329">
      <w:pPr>
        <w:numPr>
          <w:ilvl w:val="0"/>
          <w:numId w:val="12"/>
        </w:numPr>
        <w:jc w:val="both"/>
        <w:rPr>
          <w:rFonts w:ascii="Arial" w:hAnsi="Arial"/>
          <w:w w:val="105"/>
        </w:rPr>
      </w:pPr>
      <w:r w:rsidRPr="00177B44">
        <w:rPr>
          <w:rFonts w:ascii="Arial" w:hAnsi="Arial"/>
          <w:w w:val="105"/>
        </w:rPr>
        <w:t xml:space="preserve">treat young carers </w:t>
      </w:r>
      <w:proofErr w:type="gramStart"/>
      <w:r w:rsidRPr="00177B44">
        <w:rPr>
          <w:rFonts w:ascii="Arial" w:hAnsi="Arial"/>
          <w:w w:val="105"/>
        </w:rPr>
        <w:t>sensitively;</w:t>
      </w:r>
      <w:proofErr w:type="gramEnd"/>
    </w:p>
    <w:p w14:paraId="68DD90EF" w14:textId="77777777" w:rsidR="00976973" w:rsidRPr="00177B44" w:rsidRDefault="00976973" w:rsidP="00A37329">
      <w:pPr>
        <w:numPr>
          <w:ilvl w:val="0"/>
          <w:numId w:val="12"/>
        </w:numPr>
        <w:jc w:val="both"/>
        <w:rPr>
          <w:rFonts w:ascii="Arial" w:hAnsi="Arial"/>
          <w:w w:val="105"/>
        </w:rPr>
      </w:pPr>
      <w:r w:rsidRPr="00177B44">
        <w:rPr>
          <w:rFonts w:ascii="Arial" w:hAnsi="Arial"/>
          <w:w w:val="105"/>
        </w:rPr>
        <w:t xml:space="preserve">liaise with all young carers and respond to their </w:t>
      </w:r>
      <w:proofErr w:type="gramStart"/>
      <w:r w:rsidRPr="00177B44">
        <w:rPr>
          <w:rFonts w:ascii="Arial" w:hAnsi="Arial"/>
          <w:w w:val="105"/>
        </w:rPr>
        <w:t>needs;</w:t>
      </w:r>
      <w:proofErr w:type="gramEnd"/>
    </w:p>
    <w:p w14:paraId="68DD90F0" w14:textId="77777777" w:rsidR="00976973" w:rsidRPr="00177B44" w:rsidRDefault="00976973" w:rsidP="00A37329">
      <w:pPr>
        <w:numPr>
          <w:ilvl w:val="0"/>
          <w:numId w:val="12"/>
        </w:numPr>
        <w:jc w:val="both"/>
        <w:rPr>
          <w:rFonts w:ascii="Arial" w:hAnsi="Arial"/>
          <w:w w:val="105"/>
        </w:rPr>
      </w:pPr>
      <w:r w:rsidRPr="00177B44">
        <w:rPr>
          <w:rFonts w:ascii="Arial" w:hAnsi="Arial"/>
          <w:w w:val="105"/>
        </w:rPr>
        <w:t xml:space="preserve">establish what caring role they </w:t>
      </w:r>
      <w:proofErr w:type="gramStart"/>
      <w:r w:rsidRPr="00177B44">
        <w:rPr>
          <w:rFonts w:ascii="Arial" w:hAnsi="Arial"/>
          <w:w w:val="105"/>
        </w:rPr>
        <w:t>undertake;</w:t>
      </w:r>
      <w:proofErr w:type="gramEnd"/>
    </w:p>
    <w:p w14:paraId="68DD90F1" w14:textId="77777777" w:rsidR="00976973" w:rsidRPr="00177B44" w:rsidRDefault="00976973" w:rsidP="00A37329">
      <w:pPr>
        <w:numPr>
          <w:ilvl w:val="0"/>
          <w:numId w:val="12"/>
        </w:numPr>
        <w:jc w:val="both"/>
        <w:rPr>
          <w:rFonts w:ascii="Arial" w:hAnsi="Arial"/>
          <w:w w:val="105"/>
        </w:rPr>
      </w:pPr>
      <w:r w:rsidRPr="00177B44">
        <w:rPr>
          <w:rFonts w:ascii="Arial" w:hAnsi="Arial"/>
          <w:w w:val="105"/>
        </w:rPr>
        <w:t xml:space="preserve">provide relevant </w:t>
      </w:r>
      <w:proofErr w:type="gramStart"/>
      <w:r w:rsidRPr="00177B44">
        <w:rPr>
          <w:rFonts w:ascii="Arial" w:hAnsi="Arial"/>
          <w:w w:val="105"/>
        </w:rPr>
        <w:t>support;</w:t>
      </w:r>
      <w:proofErr w:type="gramEnd"/>
    </w:p>
    <w:p w14:paraId="68DD90F2" w14:textId="77777777" w:rsidR="00976973" w:rsidRPr="00177B44" w:rsidRDefault="00976973" w:rsidP="00A37329">
      <w:pPr>
        <w:numPr>
          <w:ilvl w:val="0"/>
          <w:numId w:val="12"/>
        </w:numPr>
        <w:jc w:val="both"/>
        <w:rPr>
          <w:rFonts w:ascii="Arial" w:hAnsi="Arial"/>
          <w:w w:val="105"/>
        </w:rPr>
      </w:pPr>
      <w:r w:rsidRPr="00177B44">
        <w:rPr>
          <w:rFonts w:ascii="Arial" w:hAnsi="Arial"/>
          <w:w w:val="105"/>
        </w:rPr>
        <w:t xml:space="preserve">ensure confidentiality at all </w:t>
      </w:r>
      <w:proofErr w:type="gramStart"/>
      <w:r w:rsidRPr="00177B44">
        <w:rPr>
          <w:rFonts w:ascii="Arial" w:hAnsi="Arial"/>
          <w:w w:val="105"/>
        </w:rPr>
        <w:t>times;</w:t>
      </w:r>
      <w:proofErr w:type="gramEnd"/>
    </w:p>
    <w:p w14:paraId="68DD90F3" w14:textId="77777777" w:rsidR="00976973" w:rsidRPr="00177B44" w:rsidRDefault="00976973" w:rsidP="00A37329">
      <w:pPr>
        <w:numPr>
          <w:ilvl w:val="0"/>
          <w:numId w:val="12"/>
        </w:numPr>
        <w:jc w:val="both"/>
        <w:rPr>
          <w:rFonts w:ascii="Arial" w:hAnsi="Arial"/>
          <w:w w:val="105"/>
        </w:rPr>
      </w:pPr>
      <w:r w:rsidRPr="00177B44">
        <w:rPr>
          <w:rFonts w:ascii="Arial" w:hAnsi="Arial"/>
          <w:w w:val="105"/>
        </w:rPr>
        <w:t xml:space="preserve">protect a family's privacy and will only share information on a </w:t>
      </w:r>
      <w:proofErr w:type="gramStart"/>
      <w:r w:rsidRPr="00177B44">
        <w:rPr>
          <w:rFonts w:ascii="Arial" w:hAnsi="Arial"/>
          <w:w w:val="105"/>
        </w:rPr>
        <w:t>need to know</w:t>
      </w:r>
      <w:proofErr w:type="gramEnd"/>
      <w:r w:rsidRPr="00177B44">
        <w:rPr>
          <w:rFonts w:ascii="Arial" w:hAnsi="Arial"/>
          <w:w w:val="105"/>
        </w:rPr>
        <w:t xml:space="preserve"> basis;</w:t>
      </w:r>
    </w:p>
    <w:p w14:paraId="68DD90F4" w14:textId="77777777" w:rsidR="00976973" w:rsidRPr="00177B44" w:rsidRDefault="00976973" w:rsidP="00A37329">
      <w:pPr>
        <w:numPr>
          <w:ilvl w:val="0"/>
          <w:numId w:val="12"/>
        </w:numPr>
        <w:jc w:val="both"/>
        <w:rPr>
          <w:rFonts w:ascii="Arial" w:hAnsi="Arial"/>
          <w:w w:val="105"/>
        </w:rPr>
      </w:pPr>
      <w:r w:rsidRPr="00177B44">
        <w:rPr>
          <w:rFonts w:ascii="Arial" w:hAnsi="Arial"/>
          <w:w w:val="105"/>
        </w:rPr>
        <w:t xml:space="preserve">liaise with relevant colleagues within </w:t>
      </w:r>
      <w:proofErr w:type="gramStart"/>
      <w:r w:rsidRPr="00177B44">
        <w:rPr>
          <w:rFonts w:ascii="Arial" w:hAnsi="Arial"/>
          <w:w w:val="105"/>
        </w:rPr>
        <w:t>school;</w:t>
      </w:r>
      <w:proofErr w:type="gramEnd"/>
    </w:p>
    <w:p w14:paraId="68DD90F5" w14:textId="3A70396B" w:rsidR="00976973" w:rsidRPr="00177B44" w:rsidRDefault="00976973" w:rsidP="00A37329">
      <w:pPr>
        <w:numPr>
          <w:ilvl w:val="0"/>
          <w:numId w:val="12"/>
        </w:numPr>
        <w:jc w:val="both"/>
        <w:rPr>
          <w:rFonts w:ascii="Arial" w:hAnsi="Arial"/>
          <w:w w:val="105"/>
        </w:rPr>
      </w:pPr>
      <w:r w:rsidRPr="00177B44">
        <w:rPr>
          <w:rFonts w:ascii="Arial" w:hAnsi="Arial"/>
          <w:w w:val="105"/>
        </w:rPr>
        <w:t xml:space="preserve">liaise with the local </w:t>
      </w:r>
      <w:r w:rsidR="001937F4">
        <w:rPr>
          <w:rFonts w:ascii="Arial" w:hAnsi="Arial"/>
          <w:w w:val="105"/>
        </w:rPr>
        <w:t>y</w:t>
      </w:r>
      <w:r w:rsidRPr="00177B44">
        <w:rPr>
          <w:rFonts w:ascii="Arial" w:hAnsi="Arial"/>
          <w:w w:val="105"/>
        </w:rPr>
        <w:t xml:space="preserve">oung </w:t>
      </w:r>
      <w:proofErr w:type="gramStart"/>
      <w:r w:rsidR="001937F4">
        <w:rPr>
          <w:rFonts w:ascii="Arial" w:hAnsi="Arial"/>
          <w:w w:val="105"/>
        </w:rPr>
        <w:t>c</w:t>
      </w:r>
      <w:r w:rsidRPr="00177B44">
        <w:rPr>
          <w:rFonts w:ascii="Arial" w:hAnsi="Arial"/>
          <w:w w:val="105"/>
        </w:rPr>
        <w:t>arers</w:t>
      </w:r>
      <w:proofErr w:type="gramEnd"/>
      <w:r w:rsidRPr="00177B44">
        <w:rPr>
          <w:rFonts w:ascii="Arial" w:hAnsi="Arial"/>
          <w:w w:val="105"/>
        </w:rPr>
        <w:t xml:space="preserve"> agency and relevant external agencies with the permission of the young carers family;</w:t>
      </w:r>
    </w:p>
    <w:p w14:paraId="68DD90F6" w14:textId="77777777" w:rsidR="00976973" w:rsidRPr="00177B44" w:rsidRDefault="00976973" w:rsidP="00A37329">
      <w:pPr>
        <w:numPr>
          <w:ilvl w:val="0"/>
          <w:numId w:val="12"/>
        </w:numPr>
        <w:jc w:val="both"/>
        <w:rPr>
          <w:rFonts w:ascii="Arial" w:hAnsi="Arial"/>
          <w:w w:val="105"/>
        </w:rPr>
      </w:pPr>
      <w:r w:rsidRPr="00177B44">
        <w:rPr>
          <w:rFonts w:ascii="Arial" w:hAnsi="Arial"/>
          <w:w w:val="105"/>
        </w:rPr>
        <w:t xml:space="preserve">ensure young carers have full access to the </w:t>
      </w:r>
      <w:proofErr w:type="gramStart"/>
      <w:r w:rsidRPr="00177B44">
        <w:rPr>
          <w:rFonts w:ascii="Arial" w:hAnsi="Arial"/>
          <w:w w:val="105"/>
        </w:rPr>
        <w:t>curriculum;</w:t>
      </w:r>
      <w:proofErr w:type="gramEnd"/>
    </w:p>
    <w:p w14:paraId="68DD90F7" w14:textId="77777777" w:rsidR="00976973" w:rsidRPr="00177B44" w:rsidRDefault="00976973" w:rsidP="00A37329">
      <w:pPr>
        <w:numPr>
          <w:ilvl w:val="0"/>
          <w:numId w:val="12"/>
        </w:numPr>
        <w:jc w:val="both"/>
        <w:rPr>
          <w:rFonts w:ascii="Arial" w:hAnsi="Arial"/>
          <w:w w:val="105"/>
        </w:rPr>
      </w:pPr>
      <w:r w:rsidRPr="00177B44">
        <w:rPr>
          <w:rFonts w:ascii="Arial" w:hAnsi="Arial"/>
          <w:w w:val="105"/>
        </w:rPr>
        <w:t xml:space="preserve">monitor their progress by </w:t>
      </w:r>
      <w:proofErr w:type="spellStart"/>
      <w:r w:rsidRPr="00177B44">
        <w:rPr>
          <w:rFonts w:ascii="Arial" w:hAnsi="Arial"/>
          <w:w w:val="105"/>
        </w:rPr>
        <w:t>analysing</w:t>
      </w:r>
      <w:proofErr w:type="spellEnd"/>
      <w:r w:rsidRPr="00177B44">
        <w:rPr>
          <w:rFonts w:ascii="Arial" w:hAnsi="Arial"/>
          <w:w w:val="105"/>
        </w:rPr>
        <w:t xml:space="preserve"> </w:t>
      </w:r>
      <w:proofErr w:type="gramStart"/>
      <w:r w:rsidRPr="00177B44">
        <w:rPr>
          <w:rFonts w:ascii="Arial" w:hAnsi="Arial"/>
          <w:w w:val="105"/>
        </w:rPr>
        <w:t>data;</w:t>
      </w:r>
      <w:proofErr w:type="gramEnd"/>
    </w:p>
    <w:p w14:paraId="68DD90F8" w14:textId="481F556C" w:rsidR="00976973" w:rsidRPr="00177B44" w:rsidRDefault="00976973" w:rsidP="00A37329">
      <w:pPr>
        <w:numPr>
          <w:ilvl w:val="0"/>
          <w:numId w:val="12"/>
        </w:numPr>
        <w:jc w:val="both"/>
        <w:rPr>
          <w:rFonts w:ascii="Arial" w:hAnsi="Arial"/>
          <w:w w:val="105"/>
        </w:rPr>
      </w:pPr>
      <w:r w:rsidRPr="00177B44">
        <w:rPr>
          <w:rFonts w:ascii="Arial" w:hAnsi="Arial"/>
          <w:w w:val="105"/>
        </w:rPr>
        <w:t xml:space="preserve">work closely with the </w:t>
      </w:r>
      <w:r w:rsidR="00816C53">
        <w:rPr>
          <w:rFonts w:ascii="Arial" w:hAnsi="Arial"/>
          <w:w w:val="105"/>
        </w:rPr>
        <w:t>h</w:t>
      </w:r>
      <w:r w:rsidRPr="00177B44">
        <w:rPr>
          <w:rFonts w:ascii="Arial" w:hAnsi="Arial"/>
          <w:w w:val="105"/>
        </w:rPr>
        <w:t xml:space="preserve">eadteacher and the </w:t>
      </w:r>
      <w:proofErr w:type="gramStart"/>
      <w:r w:rsidR="007A572E">
        <w:rPr>
          <w:rFonts w:ascii="Arial" w:hAnsi="Arial"/>
          <w:w w:val="105"/>
        </w:rPr>
        <w:t>SLT</w:t>
      </w:r>
      <w:r w:rsidRPr="00177B44">
        <w:rPr>
          <w:rFonts w:ascii="Arial" w:hAnsi="Arial"/>
          <w:w w:val="105"/>
        </w:rPr>
        <w:t>;</w:t>
      </w:r>
      <w:proofErr w:type="gramEnd"/>
    </w:p>
    <w:p w14:paraId="68DD90F9" w14:textId="2C02A456" w:rsidR="00976973" w:rsidRPr="00177B44" w:rsidRDefault="00976973" w:rsidP="00A37329">
      <w:pPr>
        <w:numPr>
          <w:ilvl w:val="0"/>
          <w:numId w:val="12"/>
        </w:numPr>
        <w:jc w:val="both"/>
        <w:rPr>
          <w:rFonts w:ascii="Arial" w:hAnsi="Arial"/>
          <w:w w:val="105"/>
        </w:rPr>
      </w:pPr>
      <w:r w:rsidRPr="00177B44">
        <w:rPr>
          <w:rFonts w:ascii="Arial" w:hAnsi="Arial"/>
          <w:w w:val="105"/>
        </w:rPr>
        <w:t>provide guidance and support to all staff to identify those pupils who may be undertaking a caring role</w:t>
      </w:r>
      <w:r w:rsidR="00C937E6">
        <w:rPr>
          <w:rFonts w:ascii="Arial" w:hAnsi="Arial"/>
          <w:w w:val="105"/>
        </w:rPr>
        <w:t>,</w:t>
      </w:r>
      <w:r w:rsidRPr="00177B44">
        <w:rPr>
          <w:rFonts w:ascii="Arial" w:hAnsi="Arial"/>
          <w:w w:val="105"/>
        </w:rPr>
        <w:t xml:space="preserve"> such as:</w:t>
      </w:r>
    </w:p>
    <w:p w14:paraId="68DD90FA" w14:textId="77777777" w:rsidR="00976973" w:rsidRPr="00177B44" w:rsidRDefault="00976973" w:rsidP="00A37329">
      <w:pPr>
        <w:jc w:val="both"/>
        <w:rPr>
          <w:rFonts w:ascii="Arial" w:hAnsi="Arial"/>
          <w:w w:val="105"/>
        </w:rPr>
      </w:pPr>
    </w:p>
    <w:p w14:paraId="68DD90FB" w14:textId="7C67355B" w:rsidR="00976973" w:rsidRPr="00177B44" w:rsidRDefault="00976973" w:rsidP="00A37329">
      <w:pPr>
        <w:numPr>
          <w:ilvl w:val="0"/>
          <w:numId w:val="11"/>
        </w:numPr>
        <w:jc w:val="both"/>
        <w:rPr>
          <w:rFonts w:ascii="Arial" w:hAnsi="Arial"/>
          <w:w w:val="105"/>
        </w:rPr>
      </w:pPr>
      <w:r w:rsidRPr="00177B44">
        <w:rPr>
          <w:rFonts w:ascii="Arial" w:hAnsi="Arial"/>
          <w:w w:val="105"/>
        </w:rPr>
        <w:t xml:space="preserve">known illness or disability in </w:t>
      </w:r>
      <w:proofErr w:type="gramStart"/>
      <w:r w:rsidRPr="00177B44">
        <w:rPr>
          <w:rFonts w:ascii="Arial" w:hAnsi="Arial"/>
          <w:w w:val="105"/>
        </w:rPr>
        <w:t>family</w:t>
      </w:r>
      <w:r w:rsidR="00C937E6">
        <w:rPr>
          <w:rFonts w:ascii="Arial" w:hAnsi="Arial"/>
          <w:w w:val="105"/>
        </w:rPr>
        <w:t>;</w:t>
      </w:r>
      <w:proofErr w:type="gramEnd"/>
    </w:p>
    <w:p w14:paraId="68DD90FC" w14:textId="1E76D427" w:rsidR="00976973" w:rsidRPr="00177B44" w:rsidRDefault="00976973" w:rsidP="00A37329">
      <w:pPr>
        <w:numPr>
          <w:ilvl w:val="0"/>
          <w:numId w:val="11"/>
        </w:numPr>
        <w:jc w:val="both"/>
        <w:rPr>
          <w:rFonts w:ascii="Arial" w:hAnsi="Arial"/>
          <w:w w:val="105"/>
        </w:rPr>
      </w:pPr>
      <w:r w:rsidRPr="00177B44">
        <w:rPr>
          <w:rFonts w:ascii="Arial" w:hAnsi="Arial"/>
          <w:w w:val="105"/>
        </w:rPr>
        <w:t xml:space="preserve">being persistently late or </w:t>
      </w:r>
      <w:proofErr w:type="gramStart"/>
      <w:r w:rsidRPr="00177B44">
        <w:rPr>
          <w:rFonts w:ascii="Arial" w:hAnsi="Arial"/>
          <w:w w:val="105"/>
        </w:rPr>
        <w:t>absent</w:t>
      </w:r>
      <w:r w:rsidR="00C937E6">
        <w:rPr>
          <w:rFonts w:ascii="Arial" w:hAnsi="Arial"/>
          <w:w w:val="105"/>
        </w:rPr>
        <w:t>;</w:t>
      </w:r>
      <w:proofErr w:type="gramEnd"/>
    </w:p>
    <w:p w14:paraId="68DD90FD" w14:textId="4FB5ABD1" w:rsidR="00976973" w:rsidRPr="00177B44" w:rsidRDefault="00976973" w:rsidP="00A37329">
      <w:pPr>
        <w:numPr>
          <w:ilvl w:val="0"/>
          <w:numId w:val="11"/>
        </w:numPr>
        <w:jc w:val="both"/>
        <w:rPr>
          <w:rFonts w:ascii="Arial" w:hAnsi="Arial"/>
          <w:w w:val="105"/>
        </w:rPr>
      </w:pPr>
      <w:r w:rsidRPr="00177B44">
        <w:rPr>
          <w:rFonts w:ascii="Arial" w:hAnsi="Arial"/>
          <w:w w:val="105"/>
        </w:rPr>
        <w:t xml:space="preserve">demonstrating poor </w:t>
      </w:r>
      <w:proofErr w:type="gramStart"/>
      <w:r w:rsidRPr="00177B44">
        <w:rPr>
          <w:rFonts w:ascii="Arial" w:hAnsi="Arial"/>
          <w:w w:val="105"/>
        </w:rPr>
        <w:t>concentration</w:t>
      </w:r>
      <w:r w:rsidR="00C937E6">
        <w:rPr>
          <w:rFonts w:ascii="Arial" w:hAnsi="Arial"/>
          <w:w w:val="105"/>
        </w:rPr>
        <w:t>;</w:t>
      </w:r>
      <w:proofErr w:type="gramEnd"/>
    </w:p>
    <w:p w14:paraId="68DD90FE" w14:textId="078D4DFE" w:rsidR="00976973" w:rsidRPr="00177B44" w:rsidRDefault="00976973" w:rsidP="00A37329">
      <w:pPr>
        <w:numPr>
          <w:ilvl w:val="0"/>
          <w:numId w:val="11"/>
        </w:numPr>
        <w:jc w:val="both"/>
        <w:rPr>
          <w:rFonts w:ascii="Arial" w:hAnsi="Arial"/>
          <w:w w:val="105"/>
        </w:rPr>
      </w:pPr>
      <w:r w:rsidRPr="00177B44">
        <w:rPr>
          <w:rFonts w:ascii="Arial" w:hAnsi="Arial"/>
          <w:w w:val="105"/>
        </w:rPr>
        <w:t xml:space="preserve">often tired and worn </w:t>
      </w:r>
      <w:proofErr w:type="gramStart"/>
      <w:r w:rsidRPr="00177B44">
        <w:rPr>
          <w:rFonts w:ascii="Arial" w:hAnsi="Arial"/>
          <w:w w:val="105"/>
        </w:rPr>
        <w:t>out</w:t>
      </w:r>
      <w:r w:rsidR="00C937E6">
        <w:rPr>
          <w:rFonts w:ascii="Arial" w:hAnsi="Arial"/>
          <w:w w:val="105"/>
        </w:rPr>
        <w:t>;</w:t>
      </w:r>
      <w:proofErr w:type="gramEnd"/>
    </w:p>
    <w:p w14:paraId="68DD90FF" w14:textId="52F5AD50" w:rsidR="00976973" w:rsidRPr="00177B44" w:rsidRDefault="00976973" w:rsidP="00A37329">
      <w:pPr>
        <w:numPr>
          <w:ilvl w:val="0"/>
          <w:numId w:val="11"/>
        </w:numPr>
        <w:jc w:val="both"/>
        <w:rPr>
          <w:rFonts w:ascii="Arial" w:hAnsi="Arial"/>
          <w:w w:val="105"/>
        </w:rPr>
      </w:pPr>
      <w:r w:rsidRPr="00177B44">
        <w:rPr>
          <w:rFonts w:ascii="Arial" w:hAnsi="Arial"/>
          <w:w w:val="105"/>
        </w:rPr>
        <w:t xml:space="preserve">displays anxiety, looks worried or is </w:t>
      </w:r>
      <w:proofErr w:type="gramStart"/>
      <w:r w:rsidRPr="00177B44">
        <w:rPr>
          <w:rFonts w:ascii="Arial" w:hAnsi="Arial"/>
          <w:w w:val="105"/>
        </w:rPr>
        <w:t>distressed</w:t>
      </w:r>
      <w:r w:rsidR="00C937E6">
        <w:rPr>
          <w:rFonts w:ascii="Arial" w:hAnsi="Arial"/>
          <w:w w:val="105"/>
        </w:rPr>
        <w:t>;</w:t>
      </w:r>
      <w:proofErr w:type="gramEnd"/>
    </w:p>
    <w:p w14:paraId="68DD9100" w14:textId="5B476194" w:rsidR="00976973" w:rsidRPr="00177B44" w:rsidRDefault="00976973" w:rsidP="00A37329">
      <w:pPr>
        <w:numPr>
          <w:ilvl w:val="0"/>
          <w:numId w:val="11"/>
        </w:numPr>
        <w:jc w:val="both"/>
        <w:rPr>
          <w:rFonts w:ascii="Arial" w:hAnsi="Arial"/>
          <w:w w:val="105"/>
        </w:rPr>
      </w:pPr>
      <w:r w:rsidRPr="00177B44">
        <w:rPr>
          <w:rFonts w:ascii="Arial" w:hAnsi="Arial"/>
          <w:w w:val="105"/>
        </w:rPr>
        <w:t xml:space="preserve">demonstrates low </w:t>
      </w:r>
      <w:proofErr w:type="gramStart"/>
      <w:r w:rsidRPr="00177B44">
        <w:rPr>
          <w:rFonts w:ascii="Arial" w:hAnsi="Arial"/>
          <w:w w:val="105"/>
        </w:rPr>
        <w:t>self-esteem</w:t>
      </w:r>
      <w:r w:rsidR="00C937E6">
        <w:rPr>
          <w:rFonts w:ascii="Arial" w:hAnsi="Arial"/>
          <w:w w:val="105"/>
        </w:rPr>
        <w:t>;</w:t>
      </w:r>
      <w:proofErr w:type="gramEnd"/>
    </w:p>
    <w:p w14:paraId="68DD9101" w14:textId="5C77596F" w:rsidR="00976973" w:rsidRPr="00177B44" w:rsidRDefault="00976973" w:rsidP="00A37329">
      <w:pPr>
        <w:numPr>
          <w:ilvl w:val="0"/>
          <w:numId w:val="11"/>
        </w:numPr>
        <w:jc w:val="both"/>
        <w:rPr>
          <w:rFonts w:ascii="Arial" w:hAnsi="Arial"/>
          <w:w w:val="105"/>
        </w:rPr>
      </w:pPr>
      <w:r w:rsidRPr="00177B44">
        <w:rPr>
          <w:rFonts w:ascii="Arial" w:hAnsi="Arial"/>
          <w:w w:val="105"/>
        </w:rPr>
        <w:t xml:space="preserve">academic performance below </w:t>
      </w:r>
      <w:proofErr w:type="gramStart"/>
      <w:r w:rsidRPr="00177B44">
        <w:rPr>
          <w:rFonts w:ascii="Arial" w:hAnsi="Arial"/>
          <w:w w:val="105"/>
        </w:rPr>
        <w:t>potential</w:t>
      </w:r>
      <w:r w:rsidR="00C937E6">
        <w:rPr>
          <w:rFonts w:ascii="Arial" w:hAnsi="Arial"/>
          <w:w w:val="105"/>
        </w:rPr>
        <w:t>;</w:t>
      </w:r>
      <w:proofErr w:type="gramEnd"/>
    </w:p>
    <w:p w14:paraId="68DD9102" w14:textId="69AEDC07" w:rsidR="00976973" w:rsidRPr="00177B44" w:rsidRDefault="00976973" w:rsidP="00A37329">
      <w:pPr>
        <w:numPr>
          <w:ilvl w:val="0"/>
          <w:numId w:val="11"/>
        </w:numPr>
        <w:jc w:val="both"/>
        <w:rPr>
          <w:rFonts w:ascii="Arial" w:hAnsi="Arial"/>
          <w:w w:val="105"/>
        </w:rPr>
      </w:pPr>
      <w:r w:rsidRPr="00177B44">
        <w:rPr>
          <w:rFonts w:ascii="Arial" w:hAnsi="Arial"/>
          <w:w w:val="105"/>
        </w:rPr>
        <w:t xml:space="preserve">homework often </w:t>
      </w:r>
      <w:proofErr w:type="gramStart"/>
      <w:r w:rsidRPr="00177B44">
        <w:rPr>
          <w:rFonts w:ascii="Arial" w:hAnsi="Arial"/>
          <w:w w:val="105"/>
        </w:rPr>
        <w:t>uncompleted</w:t>
      </w:r>
      <w:r w:rsidR="00C937E6">
        <w:rPr>
          <w:rFonts w:ascii="Arial" w:hAnsi="Arial"/>
          <w:w w:val="105"/>
        </w:rPr>
        <w:t>;</w:t>
      </w:r>
      <w:proofErr w:type="gramEnd"/>
    </w:p>
    <w:p w14:paraId="68DD9103" w14:textId="743BD72D" w:rsidR="00976973" w:rsidRPr="00177B44" w:rsidRDefault="00976973" w:rsidP="00A37329">
      <w:pPr>
        <w:numPr>
          <w:ilvl w:val="0"/>
          <w:numId w:val="11"/>
        </w:numPr>
        <w:jc w:val="both"/>
        <w:rPr>
          <w:rFonts w:ascii="Arial" w:hAnsi="Arial"/>
          <w:w w:val="105"/>
        </w:rPr>
      </w:pPr>
      <w:proofErr w:type="spellStart"/>
      <w:r w:rsidRPr="00177B44">
        <w:rPr>
          <w:rFonts w:ascii="Arial" w:hAnsi="Arial"/>
          <w:w w:val="105"/>
        </w:rPr>
        <w:t>behavioural</w:t>
      </w:r>
      <w:proofErr w:type="spellEnd"/>
      <w:r w:rsidRPr="00177B44">
        <w:rPr>
          <w:rFonts w:ascii="Arial" w:hAnsi="Arial"/>
          <w:w w:val="105"/>
        </w:rPr>
        <w:t xml:space="preserve"> </w:t>
      </w:r>
      <w:proofErr w:type="gramStart"/>
      <w:r w:rsidRPr="00177B44">
        <w:rPr>
          <w:rFonts w:ascii="Arial" w:hAnsi="Arial"/>
          <w:w w:val="105"/>
        </w:rPr>
        <w:t>problems</w:t>
      </w:r>
      <w:r w:rsidR="00C937E6">
        <w:rPr>
          <w:rFonts w:ascii="Arial" w:hAnsi="Arial"/>
          <w:w w:val="105"/>
        </w:rPr>
        <w:t>;</w:t>
      </w:r>
      <w:proofErr w:type="gramEnd"/>
    </w:p>
    <w:p w14:paraId="68DD9104" w14:textId="36BAC2FF" w:rsidR="00976973" w:rsidRPr="00177B44" w:rsidRDefault="00976973" w:rsidP="00A37329">
      <w:pPr>
        <w:numPr>
          <w:ilvl w:val="0"/>
          <w:numId w:val="11"/>
        </w:numPr>
        <w:jc w:val="both"/>
        <w:rPr>
          <w:rFonts w:ascii="Arial" w:hAnsi="Arial"/>
          <w:w w:val="105"/>
        </w:rPr>
      </w:pPr>
      <w:r w:rsidRPr="00177B44">
        <w:rPr>
          <w:rFonts w:ascii="Arial" w:hAnsi="Arial"/>
          <w:w w:val="105"/>
        </w:rPr>
        <w:t xml:space="preserve">lack of social </w:t>
      </w:r>
      <w:proofErr w:type="gramStart"/>
      <w:r w:rsidRPr="00177B44">
        <w:rPr>
          <w:rFonts w:ascii="Arial" w:hAnsi="Arial"/>
          <w:w w:val="105"/>
        </w:rPr>
        <w:t>skills</w:t>
      </w:r>
      <w:r w:rsidR="00C937E6">
        <w:rPr>
          <w:rFonts w:ascii="Arial" w:hAnsi="Arial"/>
          <w:w w:val="105"/>
        </w:rPr>
        <w:t>;</w:t>
      </w:r>
      <w:proofErr w:type="gramEnd"/>
    </w:p>
    <w:p w14:paraId="68DD9105" w14:textId="35D78EF9" w:rsidR="00976973" w:rsidRPr="00177B44" w:rsidRDefault="00976973" w:rsidP="00A37329">
      <w:pPr>
        <w:numPr>
          <w:ilvl w:val="0"/>
          <w:numId w:val="11"/>
        </w:numPr>
        <w:jc w:val="both"/>
        <w:rPr>
          <w:rFonts w:ascii="Arial" w:hAnsi="Arial"/>
          <w:w w:val="105"/>
        </w:rPr>
      </w:pPr>
      <w:r w:rsidRPr="00177B44">
        <w:rPr>
          <w:rFonts w:ascii="Arial" w:hAnsi="Arial"/>
          <w:w w:val="105"/>
        </w:rPr>
        <w:t xml:space="preserve">bullies </w:t>
      </w:r>
      <w:proofErr w:type="gramStart"/>
      <w:r w:rsidRPr="00177B44">
        <w:rPr>
          <w:rFonts w:ascii="Arial" w:hAnsi="Arial"/>
          <w:w w:val="105"/>
        </w:rPr>
        <w:t>others</w:t>
      </w:r>
      <w:r w:rsidR="00C937E6">
        <w:rPr>
          <w:rFonts w:ascii="Arial" w:hAnsi="Arial"/>
          <w:w w:val="105"/>
        </w:rPr>
        <w:t>;</w:t>
      </w:r>
      <w:proofErr w:type="gramEnd"/>
    </w:p>
    <w:p w14:paraId="68DD9106" w14:textId="2994B43C" w:rsidR="00976973" w:rsidRPr="00177B44" w:rsidRDefault="00976973" w:rsidP="00A37329">
      <w:pPr>
        <w:numPr>
          <w:ilvl w:val="0"/>
          <w:numId w:val="11"/>
        </w:numPr>
        <w:jc w:val="both"/>
        <w:rPr>
          <w:rFonts w:ascii="Arial" w:hAnsi="Arial"/>
          <w:w w:val="105"/>
        </w:rPr>
      </w:pPr>
      <w:r w:rsidRPr="00177B44">
        <w:rPr>
          <w:rFonts w:ascii="Arial" w:hAnsi="Arial"/>
          <w:w w:val="105"/>
        </w:rPr>
        <w:t xml:space="preserve">feels isolated from </w:t>
      </w:r>
      <w:proofErr w:type="gramStart"/>
      <w:r w:rsidRPr="00177B44">
        <w:rPr>
          <w:rFonts w:ascii="Arial" w:hAnsi="Arial"/>
          <w:w w:val="105"/>
        </w:rPr>
        <w:t>peers</w:t>
      </w:r>
      <w:r w:rsidR="00C937E6">
        <w:rPr>
          <w:rFonts w:ascii="Arial" w:hAnsi="Arial"/>
          <w:w w:val="105"/>
        </w:rPr>
        <w:t>;</w:t>
      </w:r>
      <w:proofErr w:type="gramEnd"/>
    </w:p>
    <w:p w14:paraId="68DD9107" w14:textId="48D32A1A" w:rsidR="00976973" w:rsidRPr="00177B44" w:rsidRDefault="00976973" w:rsidP="00A37329">
      <w:pPr>
        <w:numPr>
          <w:ilvl w:val="0"/>
          <w:numId w:val="11"/>
        </w:numPr>
        <w:jc w:val="both"/>
        <w:rPr>
          <w:rFonts w:ascii="Arial" w:hAnsi="Arial"/>
          <w:w w:val="105"/>
        </w:rPr>
      </w:pPr>
      <w:r w:rsidRPr="00177B44">
        <w:rPr>
          <w:rFonts w:ascii="Arial" w:hAnsi="Arial"/>
          <w:w w:val="105"/>
        </w:rPr>
        <w:t xml:space="preserve">lack of participation in after school </w:t>
      </w:r>
      <w:proofErr w:type="gramStart"/>
      <w:r w:rsidRPr="00177B44">
        <w:rPr>
          <w:rFonts w:ascii="Arial" w:hAnsi="Arial"/>
          <w:w w:val="105"/>
        </w:rPr>
        <w:t>clubs</w:t>
      </w:r>
      <w:r w:rsidR="00C937E6">
        <w:rPr>
          <w:rFonts w:ascii="Arial" w:hAnsi="Arial"/>
          <w:w w:val="105"/>
        </w:rPr>
        <w:t>;</w:t>
      </w:r>
      <w:proofErr w:type="gramEnd"/>
    </w:p>
    <w:p w14:paraId="68DD9108" w14:textId="68030C26" w:rsidR="00976973" w:rsidRPr="00177B44" w:rsidRDefault="00976973" w:rsidP="00A37329">
      <w:pPr>
        <w:numPr>
          <w:ilvl w:val="0"/>
          <w:numId w:val="11"/>
        </w:numPr>
        <w:jc w:val="both"/>
        <w:rPr>
          <w:rFonts w:ascii="Arial" w:hAnsi="Arial"/>
          <w:w w:val="105"/>
        </w:rPr>
      </w:pPr>
      <w:r w:rsidRPr="00177B44">
        <w:rPr>
          <w:rFonts w:ascii="Arial" w:hAnsi="Arial"/>
          <w:w w:val="105"/>
        </w:rPr>
        <w:t xml:space="preserve">looks in </w:t>
      </w:r>
      <w:proofErr w:type="gramStart"/>
      <w:r w:rsidRPr="00177B44">
        <w:rPr>
          <w:rFonts w:ascii="Arial" w:hAnsi="Arial"/>
          <w:w w:val="105"/>
        </w:rPr>
        <w:t>discomfort</w:t>
      </w:r>
      <w:r w:rsidR="00C937E6">
        <w:rPr>
          <w:rFonts w:ascii="Arial" w:hAnsi="Arial"/>
          <w:w w:val="105"/>
        </w:rPr>
        <w:t>;</w:t>
      </w:r>
      <w:proofErr w:type="gramEnd"/>
    </w:p>
    <w:p w14:paraId="68DD9109" w14:textId="57F5EC70" w:rsidR="00976973" w:rsidRPr="00177B44" w:rsidRDefault="00976973" w:rsidP="00A37329">
      <w:pPr>
        <w:numPr>
          <w:ilvl w:val="0"/>
          <w:numId w:val="11"/>
        </w:numPr>
        <w:jc w:val="both"/>
        <w:rPr>
          <w:rFonts w:ascii="Arial" w:hAnsi="Arial"/>
          <w:w w:val="105"/>
        </w:rPr>
      </w:pPr>
      <w:r w:rsidRPr="00177B44">
        <w:rPr>
          <w:rFonts w:ascii="Arial" w:hAnsi="Arial"/>
          <w:w w:val="105"/>
        </w:rPr>
        <w:t>poor attendance of parents at parent-teacher consultations</w:t>
      </w:r>
      <w:r w:rsidR="00C937E6">
        <w:rPr>
          <w:rFonts w:ascii="Arial" w:hAnsi="Arial"/>
          <w:w w:val="105"/>
        </w:rPr>
        <w:t>.</w:t>
      </w:r>
    </w:p>
    <w:p w14:paraId="68DD910A" w14:textId="77777777" w:rsidR="00976973" w:rsidRPr="00177B44" w:rsidRDefault="00976973" w:rsidP="00A37329">
      <w:pPr>
        <w:ind w:left="720"/>
        <w:jc w:val="both"/>
        <w:rPr>
          <w:rFonts w:ascii="Arial" w:hAnsi="Arial"/>
          <w:w w:val="105"/>
        </w:rPr>
      </w:pPr>
    </w:p>
    <w:p w14:paraId="68DD910B" w14:textId="77777777" w:rsidR="00976973" w:rsidRPr="00177B44" w:rsidRDefault="00976973" w:rsidP="00A37329">
      <w:pPr>
        <w:numPr>
          <w:ilvl w:val="0"/>
          <w:numId w:val="2"/>
        </w:numPr>
        <w:ind w:left="229" w:hanging="229"/>
        <w:jc w:val="both"/>
        <w:rPr>
          <w:rFonts w:ascii="Arial" w:hAnsi="Arial"/>
          <w:w w:val="105"/>
        </w:rPr>
      </w:pPr>
      <w:r w:rsidRPr="00177B44">
        <w:rPr>
          <w:rFonts w:ascii="Arial" w:hAnsi="Arial"/>
          <w:w w:val="105"/>
        </w:rPr>
        <w:t xml:space="preserve">share information agreed with the young </w:t>
      </w:r>
      <w:proofErr w:type="gramStart"/>
      <w:r w:rsidRPr="00177B44">
        <w:rPr>
          <w:rFonts w:ascii="Arial" w:hAnsi="Arial"/>
          <w:w w:val="105"/>
        </w:rPr>
        <w:t>carers</w:t>
      </w:r>
      <w:proofErr w:type="gramEnd"/>
      <w:r w:rsidRPr="00177B44">
        <w:rPr>
          <w:rFonts w:ascii="Arial" w:hAnsi="Arial"/>
          <w:w w:val="105"/>
        </w:rPr>
        <w:t xml:space="preserve"> family to the new school that a young carer may be transferring to;</w:t>
      </w:r>
    </w:p>
    <w:p w14:paraId="68DD910C" w14:textId="77777777" w:rsidR="00976973" w:rsidRPr="00177B44" w:rsidRDefault="00976973" w:rsidP="00A37329">
      <w:pPr>
        <w:numPr>
          <w:ilvl w:val="0"/>
          <w:numId w:val="2"/>
        </w:numPr>
        <w:ind w:left="229" w:hanging="229"/>
        <w:jc w:val="both"/>
        <w:rPr>
          <w:rFonts w:ascii="Arial" w:hAnsi="Arial"/>
          <w:w w:val="105"/>
        </w:rPr>
      </w:pPr>
      <w:r w:rsidRPr="00177B44">
        <w:rPr>
          <w:rFonts w:ascii="Arial" w:hAnsi="Arial"/>
          <w:w w:val="105"/>
        </w:rPr>
        <w:lastRenderedPageBreak/>
        <w:t xml:space="preserve">provide time and the use of a telephone for young carers to phone </w:t>
      </w:r>
      <w:proofErr w:type="gramStart"/>
      <w:r w:rsidRPr="00177B44">
        <w:rPr>
          <w:rFonts w:ascii="Arial" w:hAnsi="Arial"/>
          <w:w w:val="105"/>
        </w:rPr>
        <w:t>home;</w:t>
      </w:r>
      <w:proofErr w:type="gramEnd"/>
      <w:r w:rsidRPr="00177B44">
        <w:rPr>
          <w:rFonts w:ascii="Arial" w:hAnsi="Arial"/>
          <w:w w:val="105"/>
        </w:rPr>
        <w:t xml:space="preserve"> </w:t>
      </w:r>
    </w:p>
    <w:p w14:paraId="68DD910D" w14:textId="77777777" w:rsidR="00976973" w:rsidRPr="00177B44" w:rsidRDefault="00976973" w:rsidP="00A37329">
      <w:pPr>
        <w:numPr>
          <w:ilvl w:val="0"/>
          <w:numId w:val="2"/>
        </w:numPr>
        <w:ind w:left="229" w:hanging="229"/>
        <w:jc w:val="both"/>
        <w:rPr>
          <w:rFonts w:ascii="Arial" w:hAnsi="Arial"/>
          <w:w w:val="105"/>
        </w:rPr>
      </w:pPr>
      <w:r w:rsidRPr="00177B44">
        <w:rPr>
          <w:rFonts w:ascii="Arial" w:hAnsi="Arial"/>
          <w:w w:val="105"/>
        </w:rPr>
        <w:t xml:space="preserve">ensure young carers have adequate time to complete homework or </w:t>
      </w:r>
      <w:proofErr w:type="gramStart"/>
      <w:r w:rsidRPr="00177B44">
        <w:rPr>
          <w:rFonts w:ascii="Arial" w:hAnsi="Arial"/>
          <w:w w:val="105"/>
        </w:rPr>
        <w:t>coursework;</w:t>
      </w:r>
      <w:proofErr w:type="gramEnd"/>
    </w:p>
    <w:p w14:paraId="68DD910E" w14:textId="77777777" w:rsidR="00976973" w:rsidRPr="00177B44" w:rsidRDefault="00976973" w:rsidP="00A37329">
      <w:pPr>
        <w:numPr>
          <w:ilvl w:val="0"/>
          <w:numId w:val="2"/>
        </w:numPr>
        <w:ind w:left="229" w:hanging="229"/>
        <w:jc w:val="both"/>
        <w:rPr>
          <w:rFonts w:ascii="Arial" w:hAnsi="Arial"/>
          <w:w w:val="105"/>
        </w:rPr>
      </w:pPr>
      <w:r w:rsidRPr="00177B44">
        <w:rPr>
          <w:rFonts w:ascii="Arial" w:hAnsi="Arial"/>
          <w:w w:val="105"/>
        </w:rPr>
        <w:t xml:space="preserve">ensure the parents of young carers are kept well informed of their child's </w:t>
      </w:r>
      <w:proofErr w:type="gramStart"/>
      <w:r w:rsidRPr="00177B44">
        <w:rPr>
          <w:rFonts w:ascii="Arial" w:hAnsi="Arial"/>
          <w:w w:val="105"/>
        </w:rPr>
        <w:t>education;</w:t>
      </w:r>
      <w:proofErr w:type="gramEnd"/>
    </w:p>
    <w:p w14:paraId="68DD910F" w14:textId="77777777" w:rsidR="00976973" w:rsidRPr="00177B44" w:rsidRDefault="00976973" w:rsidP="00A37329">
      <w:pPr>
        <w:numPr>
          <w:ilvl w:val="0"/>
          <w:numId w:val="2"/>
        </w:numPr>
        <w:ind w:left="229" w:hanging="229"/>
        <w:jc w:val="both"/>
        <w:rPr>
          <w:rFonts w:ascii="Arial" w:hAnsi="Arial"/>
          <w:w w:val="105"/>
        </w:rPr>
      </w:pPr>
      <w:r w:rsidRPr="00177B44">
        <w:rPr>
          <w:rFonts w:ascii="Arial" w:hAnsi="Arial"/>
          <w:w w:val="105"/>
        </w:rPr>
        <w:t xml:space="preserve">provide training for all staff on induction and when the need arises </w:t>
      </w:r>
      <w:proofErr w:type="gramStart"/>
      <w:r w:rsidRPr="00177B44">
        <w:rPr>
          <w:rFonts w:ascii="Arial" w:hAnsi="Arial"/>
          <w:w w:val="105"/>
        </w:rPr>
        <w:t>regarding;</w:t>
      </w:r>
      <w:proofErr w:type="gramEnd"/>
    </w:p>
    <w:p w14:paraId="68DD9110" w14:textId="77777777" w:rsidR="00976973" w:rsidRPr="00177B44" w:rsidRDefault="00976973" w:rsidP="00A37329">
      <w:pPr>
        <w:numPr>
          <w:ilvl w:val="0"/>
          <w:numId w:val="2"/>
        </w:numPr>
        <w:ind w:left="229" w:hanging="229"/>
        <w:jc w:val="both"/>
        <w:rPr>
          <w:rFonts w:ascii="Arial" w:hAnsi="Arial"/>
          <w:w w:val="105"/>
        </w:rPr>
      </w:pPr>
      <w:r w:rsidRPr="00177B44">
        <w:rPr>
          <w:rFonts w:ascii="Arial" w:hAnsi="Arial"/>
          <w:w w:val="105"/>
        </w:rPr>
        <w:t xml:space="preserve">make effective use of relevant research and information to improve this </w:t>
      </w:r>
      <w:proofErr w:type="gramStart"/>
      <w:r w:rsidRPr="00177B44">
        <w:rPr>
          <w:rFonts w:ascii="Arial" w:hAnsi="Arial"/>
          <w:w w:val="105"/>
        </w:rPr>
        <w:t>policy;</w:t>
      </w:r>
      <w:proofErr w:type="gramEnd"/>
    </w:p>
    <w:p w14:paraId="68DD9111" w14:textId="77777777" w:rsidR="00976973" w:rsidRPr="00177B44" w:rsidRDefault="00976973" w:rsidP="00A37329">
      <w:pPr>
        <w:numPr>
          <w:ilvl w:val="0"/>
          <w:numId w:val="2"/>
        </w:numPr>
        <w:ind w:left="229" w:hanging="229"/>
        <w:jc w:val="both"/>
        <w:rPr>
          <w:rFonts w:ascii="Arial" w:hAnsi="Arial"/>
          <w:w w:val="105"/>
        </w:rPr>
      </w:pPr>
      <w:r w:rsidRPr="00177B44">
        <w:rPr>
          <w:rFonts w:ascii="Arial" w:hAnsi="Arial"/>
          <w:w w:val="105"/>
        </w:rPr>
        <w:t xml:space="preserve">keep up to date with new developments and </w:t>
      </w:r>
      <w:proofErr w:type="gramStart"/>
      <w:r w:rsidRPr="00177B44">
        <w:rPr>
          <w:rFonts w:ascii="Arial" w:hAnsi="Arial"/>
          <w:w w:val="105"/>
        </w:rPr>
        <w:t>resources;</w:t>
      </w:r>
      <w:proofErr w:type="gramEnd"/>
    </w:p>
    <w:p w14:paraId="68DD9112" w14:textId="77777777" w:rsidR="00976973" w:rsidRPr="00177B44" w:rsidRDefault="00976973" w:rsidP="00A37329">
      <w:pPr>
        <w:numPr>
          <w:ilvl w:val="0"/>
          <w:numId w:val="2"/>
        </w:numPr>
        <w:ind w:left="229" w:hanging="229"/>
        <w:jc w:val="both"/>
        <w:rPr>
          <w:rFonts w:ascii="Arial" w:hAnsi="Arial"/>
          <w:w w:val="105"/>
        </w:rPr>
      </w:pPr>
      <w:r w:rsidRPr="00177B44">
        <w:rPr>
          <w:rFonts w:ascii="Arial" w:hAnsi="Arial"/>
          <w:w w:val="105"/>
        </w:rPr>
        <w:t xml:space="preserve">undertake risk assessments when </w:t>
      </w:r>
      <w:proofErr w:type="gramStart"/>
      <w:r w:rsidRPr="00177B44">
        <w:rPr>
          <w:rFonts w:ascii="Arial" w:hAnsi="Arial"/>
          <w:w w:val="105"/>
        </w:rPr>
        <w:t>required;</w:t>
      </w:r>
      <w:proofErr w:type="gramEnd"/>
    </w:p>
    <w:p w14:paraId="68DD9113" w14:textId="77777777" w:rsidR="00976973" w:rsidRPr="00177B44" w:rsidRDefault="00976973" w:rsidP="00A37329">
      <w:pPr>
        <w:numPr>
          <w:ilvl w:val="0"/>
          <w:numId w:val="2"/>
        </w:numPr>
        <w:ind w:left="229" w:hanging="229"/>
        <w:jc w:val="both"/>
        <w:rPr>
          <w:rFonts w:ascii="Arial" w:hAnsi="Arial"/>
          <w:w w:val="105"/>
        </w:rPr>
      </w:pPr>
      <w:r w:rsidRPr="00177B44">
        <w:rPr>
          <w:rFonts w:ascii="Arial" w:hAnsi="Arial"/>
          <w:w w:val="105"/>
        </w:rPr>
        <w:t xml:space="preserve">review and </w:t>
      </w:r>
      <w:proofErr w:type="gramStart"/>
      <w:r w:rsidRPr="00177B44">
        <w:rPr>
          <w:rFonts w:ascii="Arial" w:hAnsi="Arial"/>
          <w:w w:val="105"/>
        </w:rPr>
        <w:t>monitor;</w:t>
      </w:r>
      <w:proofErr w:type="gramEnd"/>
    </w:p>
    <w:p w14:paraId="68DD9114" w14:textId="52D63B1F" w:rsidR="00976973" w:rsidRPr="00177B44" w:rsidRDefault="00976973" w:rsidP="00A37329">
      <w:pPr>
        <w:numPr>
          <w:ilvl w:val="0"/>
          <w:numId w:val="2"/>
        </w:numPr>
        <w:ind w:left="229" w:hanging="229"/>
        <w:jc w:val="both"/>
        <w:rPr>
          <w:rFonts w:ascii="Arial" w:hAnsi="Arial"/>
          <w:w w:val="105"/>
        </w:rPr>
      </w:pPr>
      <w:r w:rsidRPr="00177B44">
        <w:rPr>
          <w:rFonts w:ascii="Arial" w:hAnsi="Arial"/>
          <w:w w:val="105"/>
        </w:rPr>
        <w:t xml:space="preserve">annually report to the </w:t>
      </w:r>
      <w:proofErr w:type="gramStart"/>
      <w:r w:rsidR="007A572E">
        <w:rPr>
          <w:rFonts w:ascii="Arial" w:hAnsi="Arial"/>
        </w:rPr>
        <w:t xml:space="preserve">SLT </w:t>
      </w:r>
      <w:r w:rsidRPr="00177B44">
        <w:rPr>
          <w:rFonts w:ascii="Arial" w:hAnsi="Arial"/>
          <w:w w:val="105"/>
        </w:rPr>
        <w:t xml:space="preserve"> on</w:t>
      </w:r>
      <w:proofErr w:type="gramEnd"/>
      <w:r w:rsidRPr="00177B44">
        <w:rPr>
          <w:rFonts w:ascii="Arial" w:hAnsi="Arial"/>
          <w:w w:val="105"/>
        </w:rPr>
        <w:t xml:space="preserve"> the success and development of this policy.</w:t>
      </w:r>
    </w:p>
    <w:p w14:paraId="68DD9115" w14:textId="77777777" w:rsidR="00976973" w:rsidRDefault="00976973" w:rsidP="00976973">
      <w:pPr>
        <w:rPr>
          <w:rFonts w:ascii="Arial" w:hAnsi="Arial"/>
          <w:b/>
          <w:w w:val="105"/>
        </w:rPr>
      </w:pPr>
    </w:p>
    <w:p w14:paraId="68DD9116" w14:textId="77777777" w:rsidR="00976973" w:rsidRPr="007A61F7" w:rsidRDefault="00976973" w:rsidP="00976973">
      <w:pPr>
        <w:shd w:val="clear" w:color="auto" w:fill="FFFF00"/>
        <w:rPr>
          <w:rFonts w:ascii="Arial" w:hAnsi="Arial"/>
          <w:b/>
          <w:w w:val="105"/>
        </w:rPr>
      </w:pPr>
      <w:r w:rsidRPr="007A61F7">
        <w:rPr>
          <w:rFonts w:ascii="Arial" w:hAnsi="Arial"/>
          <w:b/>
          <w:w w:val="105"/>
        </w:rPr>
        <w:t>Role of the Local Authority</w:t>
      </w:r>
    </w:p>
    <w:p w14:paraId="68DD9117" w14:textId="77777777" w:rsidR="00976973" w:rsidRPr="007A61F7" w:rsidRDefault="00976973" w:rsidP="00976973">
      <w:pPr>
        <w:rPr>
          <w:rFonts w:ascii="Arial" w:hAnsi="Arial"/>
          <w:b/>
          <w:w w:val="105"/>
        </w:rPr>
      </w:pPr>
    </w:p>
    <w:p w14:paraId="68DD9118" w14:textId="77777777" w:rsidR="00976973" w:rsidRPr="007A61F7" w:rsidRDefault="00976973" w:rsidP="00976973">
      <w:pPr>
        <w:rPr>
          <w:rFonts w:ascii="Arial" w:hAnsi="Arial"/>
          <w:w w:val="105"/>
        </w:rPr>
      </w:pPr>
      <w:r w:rsidRPr="007A61F7">
        <w:rPr>
          <w:rFonts w:ascii="Arial" w:hAnsi="Arial"/>
          <w:w w:val="105"/>
        </w:rPr>
        <w:t>The local authority will:</w:t>
      </w:r>
    </w:p>
    <w:p w14:paraId="68DD9119" w14:textId="77777777" w:rsidR="00976973" w:rsidRPr="007A61F7" w:rsidRDefault="00976973" w:rsidP="00976973">
      <w:pPr>
        <w:rPr>
          <w:rFonts w:ascii="Arial" w:hAnsi="Arial"/>
          <w:w w:val="105"/>
        </w:rPr>
      </w:pPr>
    </w:p>
    <w:p w14:paraId="68DD911A" w14:textId="77777777" w:rsidR="00976973" w:rsidRPr="007A61F7" w:rsidRDefault="00976973" w:rsidP="00976973">
      <w:pPr>
        <w:pStyle w:val="ListParagraph"/>
        <w:numPr>
          <w:ilvl w:val="0"/>
          <w:numId w:val="28"/>
        </w:numPr>
        <w:rPr>
          <w:rFonts w:ascii="Arial" w:hAnsi="Arial"/>
          <w:w w:val="105"/>
        </w:rPr>
      </w:pPr>
      <w:r w:rsidRPr="007A61F7">
        <w:rPr>
          <w:rFonts w:ascii="Arial" w:hAnsi="Arial"/>
          <w:w w:val="105"/>
        </w:rPr>
        <w:t xml:space="preserve">work with schools to identify young </w:t>
      </w:r>
      <w:proofErr w:type="gramStart"/>
      <w:r w:rsidRPr="007A61F7">
        <w:rPr>
          <w:rFonts w:ascii="Arial" w:hAnsi="Arial"/>
          <w:w w:val="105"/>
        </w:rPr>
        <w:t>carers;</w:t>
      </w:r>
      <w:proofErr w:type="gramEnd"/>
    </w:p>
    <w:p w14:paraId="68DD911B" w14:textId="77777777" w:rsidR="00976973" w:rsidRPr="007A61F7" w:rsidRDefault="00976973" w:rsidP="00976973">
      <w:pPr>
        <w:pStyle w:val="ListParagraph"/>
        <w:numPr>
          <w:ilvl w:val="0"/>
          <w:numId w:val="28"/>
        </w:numPr>
        <w:rPr>
          <w:rFonts w:ascii="Arial" w:hAnsi="Arial"/>
          <w:w w:val="105"/>
        </w:rPr>
      </w:pPr>
      <w:r w:rsidRPr="007A61F7">
        <w:rPr>
          <w:rFonts w:ascii="Arial" w:hAnsi="Arial"/>
          <w:w w:val="105"/>
        </w:rPr>
        <w:t xml:space="preserve">work hard to ensure young carers are able to access the support they need and have the same opportunities as everybody </w:t>
      </w:r>
      <w:proofErr w:type="gramStart"/>
      <w:r w:rsidRPr="007A61F7">
        <w:rPr>
          <w:rFonts w:ascii="Arial" w:hAnsi="Arial"/>
          <w:w w:val="105"/>
        </w:rPr>
        <w:t>else;</w:t>
      </w:r>
      <w:proofErr w:type="gramEnd"/>
    </w:p>
    <w:p w14:paraId="68DD911C" w14:textId="1E043EC4" w:rsidR="00976973" w:rsidRPr="007A61F7" w:rsidRDefault="00976973" w:rsidP="00976973">
      <w:pPr>
        <w:pStyle w:val="ListParagraph"/>
        <w:numPr>
          <w:ilvl w:val="0"/>
          <w:numId w:val="28"/>
        </w:numPr>
        <w:rPr>
          <w:rFonts w:ascii="Arial" w:hAnsi="Arial"/>
          <w:w w:val="105"/>
        </w:rPr>
      </w:pPr>
      <w:r w:rsidRPr="007A61F7">
        <w:rPr>
          <w:rFonts w:ascii="Arial" w:hAnsi="Arial"/>
          <w:w w:val="105"/>
        </w:rPr>
        <w:t>assess and support young carers</w:t>
      </w:r>
      <w:r w:rsidR="00DA3165">
        <w:rPr>
          <w:rFonts w:ascii="Arial" w:hAnsi="Arial"/>
          <w:w w:val="105"/>
        </w:rPr>
        <w:t>’</w:t>
      </w:r>
      <w:r w:rsidRPr="007A61F7">
        <w:rPr>
          <w:rFonts w:ascii="Arial" w:hAnsi="Arial"/>
          <w:w w:val="105"/>
        </w:rPr>
        <w:t xml:space="preserve"> needs, making sure a young carer is not taking on excessive or inappropriate caring </w:t>
      </w:r>
      <w:proofErr w:type="gramStart"/>
      <w:r w:rsidRPr="007A61F7">
        <w:rPr>
          <w:rFonts w:ascii="Arial" w:hAnsi="Arial"/>
          <w:w w:val="105"/>
        </w:rPr>
        <w:t>responsibilities;</w:t>
      </w:r>
      <w:proofErr w:type="gramEnd"/>
    </w:p>
    <w:p w14:paraId="68DD911D" w14:textId="77777777" w:rsidR="00976973" w:rsidRPr="007A61F7" w:rsidRDefault="00976973" w:rsidP="00976973">
      <w:pPr>
        <w:pStyle w:val="ListParagraph"/>
        <w:numPr>
          <w:ilvl w:val="0"/>
          <w:numId w:val="28"/>
        </w:numPr>
        <w:rPr>
          <w:rFonts w:ascii="Arial" w:hAnsi="Arial"/>
          <w:w w:val="105"/>
        </w:rPr>
      </w:pPr>
      <w:r w:rsidRPr="007A61F7">
        <w:rPr>
          <w:rFonts w:ascii="Arial" w:hAnsi="Arial"/>
          <w:w w:val="105"/>
        </w:rPr>
        <w:t xml:space="preserve">work hard to access additional government funding for children’s services and adult social care to help young carers and prevent them from picking up any shortfalls in </w:t>
      </w:r>
      <w:proofErr w:type="gramStart"/>
      <w:r w:rsidRPr="007A61F7">
        <w:rPr>
          <w:rFonts w:ascii="Arial" w:hAnsi="Arial"/>
          <w:w w:val="105"/>
        </w:rPr>
        <w:t>support;</w:t>
      </w:r>
      <w:proofErr w:type="gramEnd"/>
    </w:p>
    <w:p w14:paraId="68DD911E" w14:textId="77777777" w:rsidR="00976973" w:rsidRPr="007A61F7" w:rsidRDefault="00976973" w:rsidP="00976973">
      <w:pPr>
        <w:pStyle w:val="ListParagraph"/>
        <w:numPr>
          <w:ilvl w:val="0"/>
          <w:numId w:val="28"/>
        </w:numPr>
        <w:rPr>
          <w:rFonts w:ascii="Arial" w:hAnsi="Arial"/>
          <w:w w:val="105"/>
        </w:rPr>
      </w:pPr>
      <w:r w:rsidRPr="007A61F7">
        <w:rPr>
          <w:rFonts w:ascii="Arial" w:hAnsi="Arial"/>
          <w:w w:val="105"/>
        </w:rPr>
        <w:t xml:space="preserve">raise awareness in order to find young carers who are not known to the local </w:t>
      </w:r>
      <w:proofErr w:type="gramStart"/>
      <w:r w:rsidRPr="007A61F7">
        <w:rPr>
          <w:rFonts w:ascii="Arial" w:hAnsi="Arial"/>
          <w:w w:val="105"/>
        </w:rPr>
        <w:t>authority;</w:t>
      </w:r>
      <w:proofErr w:type="gramEnd"/>
    </w:p>
    <w:p w14:paraId="68DD911F" w14:textId="71A7FB4E" w:rsidR="00976973" w:rsidRPr="007A61F7" w:rsidRDefault="00976973" w:rsidP="00976973">
      <w:pPr>
        <w:pStyle w:val="ListParagraph"/>
        <w:numPr>
          <w:ilvl w:val="0"/>
          <w:numId w:val="28"/>
        </w:numPr>
        <w:rPr>
          <w:rFonts w:ascii="Arial" w:hAnsi="Arial"/>
          <w:w w:val="105"/>
        </w:rPr>
      </w:pPr>
      <w:r w:rsidRPr="007A61F7">
        <w:rPr>
          <w:rFonts w:ascii="Arial" w:hAnsi="Arial"/>
          <w:w w:val="105"/>
        </w:rPr>
        <w:t>ensure young carers have access to young carers clubs and activities, help at home or one-to-one support</w:t>
      </w:r>
      <w:r w:rsidR="000255BA">
        <w:rPr>
          <w:rFonts w:ascii="Arial" w:hAnsi="Arial"/>
          <w:w w:val="105"/>
        </w:rPr>
        <w:t>.</w:t>
      </w:r>
    </w:p>
    <w:p w14:paraId="68DD9120" w14:textId="77777777" w:rsidR="00976973" w:rsidRPr="0015692D" w:rsidRDefault="00976973" w:rsidP="00976973">
      <w:pPr>
        <w:rPr>
          <w:rFonts w:ascii="Arial" w:hAnsi="Arial"/>
          <w:b/>
          <w:color w:val="FF0000"/>
          <w:w w:val="105"/>
        </w:rPr>
      </w:pPr>
    </w:p>
    <w:p w14:paraId="68DD9121" w14:textId="77777777" w:rsidR="00976973" w:rsidRPr="00177B44" w:rsidRDefault="00976973" w:rsidP="00976973">
      <w:pPr>
        <w:shd w:val="clear" w:color="auto" w:fill="FFFF00"/>
        <w:rPr>
          <w:rFonts w:ascii="Arial" w:hAnsi="Arial"/>
          <w:b/>
          <w:w w:val="105"/>
        </w:rPr>
      </w:pPr>
      <w:r w:rsidRPr="00177B44">
        <w:rPr>
          <w:rFonts w:ascii="Arial" w:hAnsi="Arial"/>
          <w:b/>
          <w:w w:val="105"/>
        </w:rPr>
        <w:t>Role of School Personnel</w:t>
      </w:r>
    </w:p>
    <w:p w14:paraId="68DD9122" w14:textId="77777777" w:rsidR="00976973" w:rsidRPr="00177B44" w:rsidRDefault="00976973" w:rsidP="00976973">
      <w:pPr>
        <w:rPr>
          <w:rFonts w:ascii="Arial" w:hAnsi="Arial"/>
          <w:b/>
          <w:w w:val="105"/>
        </w:rPr>
      </w:pPr>
    </w:p>
    <w:p w14:paraId="68DD9123" w14:textId="77777777" w:rsidR="00976973" w:rsidRPr="00177B44" w:rsidRDefault="00976973" w:rsidP="00CC2DC0">
      <w:pPr>
        <w:jc w:val="both"/>
        <w:rPr>
          <w:rFonts w:ascii="Arial" w:hAnsi="Arial"/>
          <w:w w:val="105"/>
        </w:rPr>
      </w:pPr>
      <w:r w:rsidRPr="00177B44">
        <w:rPr>
          <w:rFonts w:ascii="Arial" w:hAnsi="Arial"/>
          <w:w w:val="105"/>
        </w:rPr>
        <w:t>School personnel will:</w:t>
      </w:r>
    </w:p>
    <w:p w14:paraId="68DD9124" w14:textId="77777777" w:rsidR="00976973" w:rsidRPr="00177B44" w:rsidRDefault="00976973" w:rsidP="00CC2DC0">
      <w:pPr>
        <w:jc w:val="both"/>
        <w:rPr>
          <w:rFonts w:ascii="Arial" w:hAnsi="Arial"/>
          <w:w w:val="105"/>
        </w:rPr>
      </w:pPr>
    </w:p>
    <w:p w14:paraId="68DD9125" w14:textId="77777777" w:rsidR="00976973" w:rsidRPr="00177B44" w:rsidRDefault="00976973" w:rsidP="00CC2DC0">
      <w:pPr>
        <w:numPr>
          <w:ilvl w:val="0"/>
          <w:numId w:val="1"/>
        </w:numPr>
        <w:tabs>
          <w:tab w:val="left" w:pos="229"/>
          <w:tab w:val="left" w:pos="284"/>
        </w:tabs>
        <w:ind w:left="229" w:hanging="229"/>
        <w:jc w:val="both"/>
        <w:rPr>
          <w:rFonts w:ascii="Arial" w:hAnsi="Arial"/>
          <w:w w:val="105"/>
        </w:rPr>
      </w:pPr>
      <w:r w:rsidRPr="00177B44">
        <w:rPr>
          <w:rFonts w:ascii="Arial" w:hAnsi="Arial"/>
          <w:w w:val="105"/>
        </w:rPr>
        <w:t xml:space="preserve"> comply with all aspects of this </w:t>
      </w:r>
      <w:proofErr w:type="gramStart"/>
      <w:r w:rsidRPr="00177B44">
        <w:rPr>
          <w:rFonts w:ascii="Arial" w:hAnsi="Arial"/>
          <w:w w:val="105"/>
        </w:rPr>
        <w:t>policy;</w:t>
      </w:r>
      <w:proofErr w:type="gramEnd"/>
    </w:p>
    <w:p w14:paraId="68DD9126" w14:textId="77777777" w:rsidR="00976973" w:rsidRPr="00177B44" w:rsidRDefault="00976973" w:rsidP="00CC2DC0">
      <w:pPr>
        <w:numPr>
          <w:ilvl w:val="0"/>
          <w:numId w:val="1"/>
        </w:numPr>
        <w:ind w:left="284" w:hanging="284"/>
        <w:jc w:val="both"/>
        <w:rPr>
          <w:rFonts w:ascii="Arial" w:hAnsi="Arial"/>
          <w:w w:val="105"/>
        </w:rPr>
      </w:pPr>
      <w:r w:rsidRPr="00177B44">
        <w:rPr>
          <w:rFonts w:ascii="Arial" w:hAnsi="Arial"/>
          <w:w w:val="105"/>
        </w:rPr>
        <w:t xml:space="preserve">be aware of all other linked </w:t>
      </w:r>
      <w:proofErr w:type="gramStart"/>
      <w:r w:rsidRPr="00177B44">
        <w:rPr>
          <w:rFonts w:ascii="Arial" w:hAnsi="Arial"/>
          <w:w w:val="105"/>
        </w:rPr>
        <w:t>policies;</w:t>
      </w:r>
      <w:proofErr w:type="gramEnd"/>
    </w:p>
    <w:p w14:paraId="68DD9127" w14:textId="77777777" w:rsidR="00976973" w:rsidRPr="00177B44" w:rsidRDefault="00976973" w:rsidP="00CC2DC0">
      <w:pPr>
        <w:numPr>
          <w:ilvl w:val="0"/>
          <w:numId w:val="1"/>
        </w:numPr>
        <w:ind w:left="284" w:hanging="284"/>
        <w:jc w:val="both"/>
        <w:rPr>
          <w:rFonts w:ascii="Arial" w:hAnsi="Arial"/>
          <w:w w:val="105"/>
        </w:rPr>
      </w:pPr>
      <w:r w:rsidRPr="00177B44">
        <w:rPr>
          <w:rFonts w:ascii="Arial" w:hAnsi="Arial"/>
          <w:w w:val="105"/>
        </w:rPr>
        <w:t xml:space="preserve">ensure young carers have full access to the </w:t>
      </w:r>
      <w:proofErr w:type="gramStart"/>
      <w:r w:rsidRPr="00177B44">
        <w:rPr>
          <w:rFonts w:ascii="Arial" w:hAnsi="Arial"/>
          <w:w w:val="105"/>
        </w:rPr>
        <w:t>curriculum;</w:t>
      </w:r>
      <w:proofErr w:type="gramEnd"/>
    </w:p>
    <w:p w14:paraId="68DD9128" w14:textId="77777777" w:rsidR="00976973" w:rsidRPr="00177B44" w:rsidRDefault="00976973" w:rsidP="00CC2DC0">
      <w:pPr>
        <w:numPr>
          <w:ilvl w:val="0"/>
          <w:numId w:val="1"/>
        </w:numPr>
        <w:ind w:left="284" w:hanging="284"/>
        <w:jc w:val="both"/>
        <w:rPr>
          <w:rFonts w:ascii="Arial" w:hAnsi="Arial"/>
          <w:w w:val="105"/>
        </w:rPr>
      </w:pPr>
      <w:r w:rsidRPr="00177B44">
        <w:rPr>
          <w:rFonts w:ascii="Arial" w:hAnsi="Arial"/>
          <w:w w:val="105"/>
        </w:rPr>
        <w:t xml:space="preserve">monitor their progress by </w:t>
      </w:r>
      <w:proofErr w:type="spellStart"/>
      <w:r w:rsidRPr="00177B44">
        <w:rPr>
          <w:rFonts w:ascii="Arial" w:hAnsi="Arial"/>
          <w:w w:val="105"/>
        </w:rPr>
        <w:t>analysing</w:t>
      </w:r>
      <w:proofErr w:type="spellEnd"/>
      <w:r w:rsidRPr="00177B44">
        <w:rPr>
          <w:rFonts w:ascii="Arial" w:hAnsi="Arial"/>
          <w:w w:val="105"/>
        </w:rPr>
        <w:t xml:space="preserve"> </w:t>
      </w:r>
      <w:proofErr w:type="gramStart"/>
      <w:r w:rsidRPr="00177B44">
        <w:rPr>
          <w:rFonts w:ascii="Arial" w:hAnsi="Arial"/>
          <w:w w:val="105"/>
        </w:rPr>
        <w:t>data;</w:t>
      </w:r>
      <w:proofErr w:type="gramEnd"/>
    </w:p>
    <w:p w14:paraId="68DD9129" w14:textId="77777777" w:rsidR="00976973" w:rsidRPr="00177B44" w:rsidRDefault="00976973" w:rsidP="00CC2DC0">
      <w:pPr>
        <w:numPr>
          <w:ilvl w:val="0"/>
          <w:numId w:val="1"/>
        </w:numPr>
        <w:ind w:left="284" w:hanging="284"/>
        <w:jc w:val="both"/>
        <w:rPr>
          <w:rFonts w:ascii="Arial" w:hAnsi="Arial"/>
          <w:w w:val="105"/>
        </w:rPr>
      </w:pPr>
      <w:r w:rsidRPr="00177B44">
        <w:rPr>
          <w:rFonts w:ascii="Arial" w:hAnsi="Arial"/>
          <w:w w:val="105"/>
        </w:rPr>
        <w:t xml:space="preserve">treat young carers </w:t>
      </w:r>
      <w:proofErr w:type="gramStart"/>
      <w:r w:rsidRPr="00177B44">
        <w:rPr>
          <w:rFonts w:ascii="Arial" w:hAnsi="Arial"/>
          <w:w w:val="105"/>
        </w:rPr>
        <w:t>sensitively;</w:t>
      </w:r>
      <w:proofErr w:type="gramEnd"/>
    </w:p>
    <w:p w14:paraId="68DD912A" w14:textId="77777777" w:rsidR="00976973" w:rsidRPr="00177B44" w:rsidRDefault="00976973" w:rsidP="00CC2DC0">
      <w:pPr>
        <w:numPr>
          <w:ilvl w:val="0"/>
          <w:numId w:val="1"/>
        </w:numPr>
        <w:ind w:left="284" w:hanging="284"/>
        <w:jc w:val="both"/>
        <w:rPr>
          <w:rFonts w:ascii="Arial" w:hAnsi="Arial"/>
          <w:w w:val="105"/>
        </w:rPr>
      </w:pPr>
      <w:r w:rsidRPr="00177B44">
        <w:rPr>
          <w:rFonts w:ascii="Arial" w:hAnsi="Arial"/>
          <w:w w:val="105"/>
        </w:rPr>
        <w:t xml:space="preserve">ensure confidentiality at all </w:t>
      </w:r>
      <w:proofErr w:type="gramStart"/>
      <w:r w:rsidRPr="00177B44">
        <w:rPr>
          <w:rFonts w:ascii="Arial" w:hAnsi="Arial"/>
          <w:w w:val="105"/>
        </w:rPr>
        <w:t>times;</w:t>
      </w:r>
      <w:proofErr w:type="gramEnd"/>
    </w:p>
    <w:p w14:paraId="68DD912B" w14:textId="77777777" w:rsidR="00976973" w:rsidRPr="00177B44" w:rsidRDefault="00976973" w:rsidP="00CC2DC0">
      <w:pPr>
        <w:numPr>
          <w:ilvl w:val="0"/>
          <w:numId w:val="1"/>
        </w:numPr>
        <w:ind w:left="284" w:hanging="284"/>
        <w:jc w:val="both"/>
        <w:rPr>
          <w:rFonts w:ascii="Arial" w:hAnsi="Arial"/>
          <w:w w:val="105"/>
        </w:rPr>
      </w:pPr>
      <w:r w:rsidRPr="00177B44">
        <w:rPr>
          <w:rFonts w:ascii="Arial" w:hAnsi="Arial"/>
          <w:w w:val="105"/>
        </w:rPr>
        <w:t xml:space="preserve">always speak to a young carer in private and not in front of their </w:t>
      </w:r>
      <w:proofErr w:type="gramStart"/>
      <w:r w:rsidRPr="00177B44">
        <w:rPr>
          <w:rFonts w:ascii="Arial" w:hAnsi="Arial"/>
          <w:w w:val="105"/>
        </w:rPr>
        <w:t>peers;</w:t>
      </w:r>
      <w:proofErr w:type="gramEnd"/>
    </w:p>
    <w:p w14:paraId="68DD912C" w14:textId="77777777" w:rsidR="00976973" w:rsidRPr="00177B44" w:rsidRDefault="00976973" w:rsidP="00CC2DC0">
      <w:pPr>
        <w:numPr>
          <w:ilvl w:val="0"/>
          <w:numId w:val="1"/>
        </w:numPr>
        <w:ind w:left="284" w:hanging="284"/>
        <w:jc w:val="both"/>
        <w:rPr>
          <w:rFonts w:ascii="Arial" w:hAnsi="Arial"/>
          <w:w w:val="105"/>
        </w:rPr>
      </w:pPr>
      <w:r w:rsidRPr="00177B44">
        <w:rPr>
          <w:rFonts w:ascii="Arial" w:hAnsi="Arial"/>
          <w:w w:val="105"/>
        </w:rPr>
        <w:t xml:space="preserve">ensure young carers have adequate time to complete homework or </w:t>
      </w:r>
      <w:proofErr w:type="gramStart"/>
      <w:r w:rsidRPr="00177B44">
        <w:rPr>
          <w:rFonts w:ascii="Arial" w:hAnsi="Arial"/>
          <w:w w:val="105"/>
        </w:rPr>
        <w:t>coursework;</w:t>
      </w:r>
      <w:proofErr w:type="gramEnd"/>
    </w:p>
    <w:p w14:paraId="68DD912D" w14:textId="77777777" w:rsidR="00976973" w:rsidRPr="00177B44" w:rsidRDefault="00976973" w:rsidP="00CC2DC0">
      <w:pPr>
        <w:numPr>
          <w:ilvl w:val="0"/>
          <w:numId w:val="1"/>
        </w:numPr>
        <w:ind w:left="284" w:hanging="284"/>
        <w:jc w:val="both"/>
        <w:rPr>
          <w:rFonts w:ascii="Arial" w:hAnsi="Arial"/>
          <w:w w:val="105"/>
        </w:rPr>
      </w:pPr>
      <w:r w:rsidRPr="00177B44">
        <w:rPr>
          <w:rFonts w:ascii="Arial" w:hAnsi="Arial"/>
          <w:w w:val="105"/>
        </w:rPr>
        <w:t xml:space="preserve">ensure the parents of young carers are kept well informed of their child's </w:t>
      </w:r>
      <w:proofErr w:type="gramStart"/>
      <w:r w:rsidRPr="00177B44">
        <w:rPr>
          <w:rFonts w:ascii="Arial" w:hAnsi="Arial"/>
          <w:w w:val="105"/>
        </w:rPr>
        <w:t>education;</w:t>
      </w:r>
      <w:proofErr w:type="gramEnd"/>
    </w:p>
    <w:p w14:paraId="68DD912E" w14:textId="77777777" w:rsidR="00976973" w:rsidRPr="00177B44" w:rsidRDefault="00976973" w:rsidP="00CC2DC0">
      <w:pPr>
        <w:numPr>
          <w:ilvl w:val="0"/>
          <w:numId w:val="1"/>
        </w:numPr>
        <w:ind w:left="284" w:hanging="284"/>
        <w:jc w:val="both"/>
        <w:rPr>
          <w:rFonts w:ascii="Arial" w:hAnsi="Arial"/>
          <w:w w:val="105"/>
        </w:rPr>
      </w:pPr>
      <w:r w:rsidRPr="00177B44">
        <w:rPr>
          <w:rFonts w:ascii="Arial" w:hAnsi="Arial"/>
          <w:w w:val="105"/>
        </w:rPr>
        <w:t xml:space="preserve">be sympathetic if a young carer is late for </w:t>
      </w:r>
      <w:proofErr w:type="gramStart"/>
      <w:r w:rsidRPr="00177B44">
        <w:rPr>
          <w:rFonts w:ascii="Arial" w:hAnsi="Arial"/>
          <w:w w:val="105"/>
        </w:rPr>
        <w:t>school;</w:t>
      </w:r>
      <w:proofErr w:type="gramEnd"/>
    </w:p>
    <w:p w14:paraId="68DD912F" w14:textId="77777777" w:rsidR="00976973" w:rsidRPr="00177B44" w:rsidRDefault="00976973" w:rsidP="00CC2DC0">
      <w:pPr>
        <w:numPr>
          <w:ilvl w:val="0"/>
          <w:numId w:val="1"/>
        </w:numPr>
        <w:ind w:left="284" w:hanging="284"/>
        <w:jc w:val="both"/>
        <w:rPr>
          <w:rFonts w:ascii="Arial" w:hAnsi="Arial"/>
          <w:w w:val="105"/>
        </w:rPr>
      </w:pPr>
      <w:r w:rsidRPr="00177B44">
        <w:rPr>
          <w:rFonts w:ascii="Arial" w:hAnsi="Arial"/>
          <w:w w:val="105"/>
        </w:rPr>
        <w:t xml:space="preserve">be flexible by giving more time for the completion of homework or </w:t>
      </w:r>
      <w:proofErr w:type="gramStart"/>
      <w:r w:rsidRPr="00177B44">
        <w:rPr>
          <w:rFonts w:ascii="Arial" w:hAnsi="Arial"/>
          <w:w w:val="105"/>
        </w:rPr>
        <w:t>coursework;</w:t>
      </w:r>
      <w:proofErr w:type="gramEnd"/>
    </w:p>
    <w:p w14:paraId="68DD9130" w14:textId="77777777" w:rsidR="00976973" w:rsidRPr="00177B44" w:rsidRDefault="00976973" w:rsidP="00CC2DC0">
      <w:pPr>
        <w:numPr>
          <w:ilvl w:val="0"/>
          <w:numId w:val="1"/>
        </w:numPr>
        <w:ind w:left="284" w:hanging="284"/>
        <w:jc w:val="both"/>
        <w:rPr>
          <w:rFonts w:ascii="Arial" w:hAnsi="Arial"/>
          <w:w w:val="105"/>
        </w:rPr>
      </w:pPr>
      <w:r w:rsidRPr="00177B44">
        <w:rPr>
          <w:rFonts w:ascii="Arial" w:hAnsi="Arial"/>
          <w:w w:val="105"/>
        </w:rPr>
        <w:t xml:space="preserve">maintain high standards of ethics and </w:t>
      </w:r>
      <w:proofErr w:type="spellStart"/>
      <w:r w:rsidRPr="00177B44">
        <w:rPr>
          <w:rFonts w:ascii="Arial" w:hAnsi="Arial"/>
          <w:w w:val="105"/>
        </w:rPr>
        <w:t>behaviour</w:t>
      </w:r>
      <w:proofErr w:type="spellEnd"/>
      <w:r w:rsidRPr="00177B44">
        <w:rPr>
          <w:rFonts w:ascii="Arial" w:hAnsi="Arial"/>
          <w:w w:val="105"/>
        </w:rPr>
        <w:t xml:space="preserve"> within and outside school and not to undermine fundamental British </w:t>
      </w:r>
      <w:proofErr w:type="gramStart"/>
      <w:r w:rsidRPr="00177B44">
        <w:rPr>
          <w:rFonts w:ascii="Arial" w:hAnsi="Arial"/>
          <w:w w:val="105"/>
        </w:rPr>
        <w:t>values;</w:t>
      </w:r>
      <w:proofErr w:type="gramEnd"/>
    </w:p>
    <w:p w14:paraId="68DD9131" w14:textId="77777777" w:rsidR="00976973" w:rsidRPr="00177B44" w:rsidRDefault="00976973" w:rsidP="00CC2DC0">
      <w:pPr>
        <w:numPr>
          <w:ilvl w:val="0"/>
          <w:numId w:val="1"/>
        </w:numPr>
        <w:ind w:left="284" w:hanging="284"/>
        <w:jc w:val="both"/>
        <w:rPr>
          <w:rFonts w:ascii="Arial" w:hAnsi="Arial"/>
          <w:w w:val="105"/>
        </w:rPr>
      </w:pPr>
      <w:r w:rsidRPr="00177B44">
        <w:rPr>
          <w:rFonts w:ascii="Arial" w:hAnsi="Arial"/>
          <w:w w:val="105"/>
        </w:rPr>
        <w:t xml:space="preserve">work in partnership parents and carers keeping them up to date with their child's progress and </w:t>
      </w:r>
      <w:proofErr w:type="spellStart"/>
      <w:r w:rsidRPr="00177B44">
        <w:rPr>
          <w:rFonts w:ascii="Arial" w:hAnsi="Arial"/>
          <w:w w:val="105"/>
        </w:rPr>
        <w:t>behaviour</w:t>
      </w:r>
      <w:proofErr w:type="spellEnd"/>
      <w:r w:rsidRPr="00177B44">
        <w:rPr>
          <w:rFonts w:ascii="Arial" w:hAnsi="Arial"/>
          <w:w w:val="105"/>
        </w:rPr>
        <w:t xml:space="preserve"> at </w:t>
      </w:r>
      <w:proofErr w:type="gramStart"/>
      <w:r w:rsidRPr="00177B44">
        <w:rPr>
          <w:rFonts w:ascii="Arial" w:hAnsi="Arial"/>
          <w:w w:val="105"/>
        </w:rPr>
        <w:t>school;</w:t>
      </w:r>
      <w:proofErr w:type="gramEnd"/>
    </w:p>
    <w:p w14:paraId="68DD9132" w14:textId="77777777" w:rsidR="00976973" w:rsidRPr="00177B44" w:rsidRDefault="00976973" w:rsidP="00CC2DC0">
      <w:pPr>
        <w:numPr>
          <w:ilvl w:val="0"/>
          <w:numId w:val="1"/>
        </w:numPr>
        <w:tabs>
          <w:tab w:val="left" w:pos="229"/>
          <w:tab w:val="left" w:pos="284"/>
        </w:tabs>
        <w:ind w:left="229" w:hanging="229"/>
        <w:jc w:val="both"/>
        <w:rPr>
          <w:rFonts w:ascii="Arial" w:hAnsi="Arial"/>
          <w:w w:val="105"/>
        </w:rPr>
      </w:pPr>
      <w:r w:rsidRPr="00177B44">
        <w:rPr>
          <w:rFonts w:ascii="Arial" w:hAnsi="Arial"/>
          <w:w w:val="105"/>
        </w:rPr>
        <w:t xml:space="preserve"> implement the school’s equalities policy and </w:t>
      </w:r>
      <w:proofErr w:type="gramStart"/>
      <w:r w:rsidRPr="00177B44">
        <w:rPr>
          <w:rFonts w:ascii="Arial" w:hAnsi="Arial"/>
          <w:w w:val="105"/>
        </w:rPr>
        <w:t>schemes;</w:t>
      </w:r>
      <w:proofErr w:type="gramEnd"/>
    </w:p>
    <w:p w14:paraId="68DD9133" w14:textId="77777777" w:rsidR="00976973" w:rsidRPr="00177B44" w:rsidRDefault="00976973" w:rsidP="00CC2DC0">
      <w:pPr>
        <w:numPr>
          <w:ilvl w:val="0"/>
          <w:numId w:val="1"/>
        </w:numPr>
        <w:tabs>
          <w:tab w:val="left" w:pos="229"/>
          <w:tab w:val="left" w:pos="284"/>
        </w:tabs>
        <w:ind w:left="229" w:hanging="229"/>
        <w:jc w:val="both"/>
        <w:rPr>
          <w:rFonts w:ascii="Arial" w:hAnsi="Arial"/>
          <w:w w:val="105"/>
        </w:rPr>
      </w:pPr>
      <w:r w:rsidRPr="00177B44">
        <w:rPr>
          <w:rFonts w:ascii="Arial" w:hAnsi="Arial"/>
          <w:w w:val="105"/>
        </w:rPr>
        <w:t xml:space="preserve"> report and deal with all incidents of </w:t>
      </w:r>
      <w:proofErr w:type="gramStart"/>
      <w:r w:rsidRPr="00177B44">
        <w:rPr>
          <w:rFonts w:ascii="Arial" w:hAnsi="Arial"/>
          <w:w w:val="105"/>
        </w:rPr>
        <w:t>discrimination;</w:t>
      </w:r>
      <w:proofErr w:type="gramEnd"/>
    </w:p>
    <w:p w14:paraId="68DD9134" w14:textId="77777777" w:rsidR="00976973" w:rsidRPr="00177B44" w:rsidRDefault="00976973" w:rsidP="00CC2DC0">
      <w:pPr>
        <w:numPr>
          <w:ilvl w:val="0"/>
          <w:numId w:val="1"/>
        </w:numPr>
        <w:tabs>
          <w:tab w:val="left" w:pos="229"/>
        </w:tabs>
        <w:ind w:left="229" w:hanging="229"/>
        <w:jc w:val="both"/>
        <w:rPr>
          <w:rFonts w:ascii="Arial" w:hAnsi="Arial"/>
          <w:w w:val="105"/>
        </w:rPr>
      </w:pPr>
      <w:r w:rsidRPr="00177B44">
        <w:rPr>
          <w:rFonts w:ascii="Arial" w:hAnsi="Arial"/>
          <w:w w:val="105"/>
        </w:rPr>
        <w:t xml:space="preserve"> attend appropriate training sessions on </w:t>
      </w:r>
      <w:proofErr w:type="gramStart"/>
      <w:r w:rsidRPr="00177B44">
        <w:rPr>
          <w:rFonts w:ascii="Arial" w:hAnsi="Arial"/>
          <w:w w:val="105"/>
        </w:rPr>
        <w:t>equality;</w:t>
      </w:r>
      <w:proofErr w:type="gramEnd"/>
    </w:p>
    <w:p w14:paraId="68DD9135" w14:textId="77777777" w:rsidR="00976973" w:rsidRPr="00177B44" w:rsidRDefault="00976973" w:rsidP="00CC2DC0">
      <w:pPr>
        <w:numPr>
          <w:ilvl w:val="0"/>
          <w:numId w:val="1"/>
        </w:numPr>
        <w:ind w:left="284" w:hanging="284"/>
        <w:jc w:val="both"/>
        <w:rPr>
          <w:rFonts w:ascii="Arial" w:hAnsi="Arial"/>
          <w:w w:val="105"/>
        </w:rPr>
      </w:pPr>
      <w:r w:rsidRPr="00177B44">
        <w:rPr>
          <w:rFonts w:ascii="Arial" w:hAnsi="Arial"/>
          <w:w w:val="105"/>
        </w:rPr>
        <w:t>report any concerns they have on any aspect of the school community.</w:t>
      </w:r>
    </w:p>
    <w:p w14:paraId="68DD9136" w14:textId="77777777" w:rsidR="00976973" w:rsidRDefault="00976973" w:rsidP="00CC2DC0">
      <w:pPr>
        <w:ind w:left="284"/>
        <w:jc w:val="both"/>
        <w:rPr>
          <w:rFonts w:ascii="Arial" w:hAnsi="Arial"/>
          <w:w w:val="105"/>
        </w:rPr>
      </w:pPr>
    </w:p>
    <w:p w14:paraId="68DD9137" w14:textId="77777777" w:rsidR="00976973" w:rsidRDefault="00976973" w:rsidP="00CC2DC0">
      <w:pPr>
        <w:jc w:val="both"/>
        <w:rPr>
          <w:rFonts w:ascii="Arial" w:hAnsi="Arial" w:cs="Arial"/>
          <w:color w:val="FF0000"/>
        </w:rPr>
      </w:pPr>
      <w:r>
        <w:rPr>
          <w:rFonts w:ascii="Arial" w:hAnsi="Arial" w:cs="Arial"/>
          <w:color w:val="FF0000"/>
        </w:rPr>
        <w:t>School personnel:</w:t>
      </w:r>
    </w:p>
    <w:p w14:paraId="68DD9138" w14:textId="77777777" w:rsidR="00976973" w:rsidRDefault="00976973" w:rsidP="00CC2DC0">
      <w:pPr>
        <w:pStyle w:val="ListParagraph"/>
        <w:ind w:left="360"/>
        <w:jc w:val="both"/>
        <w:rPr>
          <w:rFonts w:ascii="Arial" w:hAnsi="Arial" w:cs="Arial"/>
          <w:color w:val="FF0000"/>
        </w:rPr>
      </w:pPr>
    </w:p>
    <w:p w14:paraId="68DD9139" w14:textId="77777777" w:rsidR="00976973" w:rsidRDefault="00976973" w:rsidP="00CC2DC0">
      <w:pPr>
        <w:pStyle w:val="ListParagraph"/>
        <w:numPr>
          <w:ilvl w:val="0"/>
          <w:numId w:val="29"/>
        </w:numPr>
        <w:jc w:val="both"/>
        <w:rPr>
          <w:rFonts w:ascii="Arial" w:hAnsi="Arial" w:cs="Arial"/>
          <w:color w:val="FF0000"/>
        </w:rPr>
      </w:pPr>
      <w:r>
        <w:rPr>
          <w:rFonts w:ascii="Arial" w:hAnsi="Arial" w:cs="Arial"/>
          <w:b/>
          <w:color w:val="FF0000"/>
        </w:rPr>
        <w:t>who work directly with children</w:t>
      </w:r>
      <w:r>
        <w:rPr>
          <w:rFonts w:ascii="Arial" w:hAnsi="Arial" w:cs="Arial"/>
          <w:color w:val="FF0000"/>
        </w:rPr>
        <w:t xml:space="preserve"> must read both </w:t>
      </w:r>
      <w:r>
        <w:rPr>
          <w:rFonts w:ascii="Arial" w:hAnsi="Arial" w:cs="Arial"/>
          <w:b/>
          <w:color w:val="FF0000"/>
        </w:rPr>
        <w:t>Part One and Annex B</w:t>
      </w:r>
      <w:r>
        <w:rPr>
          <w:rFonts w:ascii="Arial" w:hAnsi="Arial" w:cs="Arial"/>
          <w:color w:val="FF0000"/>
        </w:rPr>
        <w:t xml:space="preserve"> of ‘Keeping Children Safe in Education’ (</w:t>
      </w:r>
      <w:proofErr w:type="spellStart"/>
      <w:r>
        <w:rPr>
          <w:rFonts w:ascii="Arial" w:hAnsi="Arial" w:cs="Arial"/>
          <w:color w:val="FF0000"/>
        </w:rPr>
        <w:t>KCSiE</w:t>
      </w:r>
      <w:proofErr w:type="spellEnd"/>
      <w:r>
        <w:rPr>
          <w:rFonts w:ascii="Arial" w:hAnsi="Arial" w:cs="Arial"/>
          <w:color w:val="FF0000"/>
        </w:rPr>
        <w:t xml:space="preserve">) </w:t>
      </w:r>
      <w:proofErr w:type="gramStart"/>
      <w:r>
        <w:rPr>
          <w:rFonts w:ascii="Arial" w:hAnsi="Arial" w:cs="Arial"/>
          <w:color w:val="FF0000"/>
        </w:rPr>
        <w:t>guidance;</w:t>
      </w:r>
      <w:proofErr w:type="gramEnd"/>
    </w:p>
    <w:p w14:paraId="68DD913A" w14:textId="5CD2A2D5" w:rsidR="00976973" w:rsidRDefault="00976973" w:rsidP="00CC2DC0">
      <w:pPr>
        <w:pStyle w:val="ListParagraph"/>
        <w:numPr>
          <w:ilvl w:val="0"/>
          <w:numId w:val="29"/>
        </w:numPr>
        <w:jc w:val="both"/>
        <w:rPr>
          <w:rFonts w:ascii="Arial" w:hAnsi="Arial" w:cs="Arial"/>
          <w:color w:val="FF0000"/>
        </w:rPr>
      </w:pPr>
      <w:r>
        <w:rPr>
          <w:rFonts w:ascii="Arial" w:hAnsi="Arial" w:cs="Arial"/>
          <w:b/>
          <w:color w:val="FF0000"/>
        </w:rPr>
        <w:t>who do not work directly with children</w:t>
      </w:r>
      <w:r>
        <w:rPr>
          <w:rFonts w:ascii="Arial" w:hAnsi="Arial" w:cs="Arial"/>
          <w:color w:val="FF0000"/>
        </w:rPr>
        <w:t xml:space="preserve"> can either read </w:t>
      </w:r>
      <w:r>
        <w:rPr>
          <w:rFonts w:ascii="Arial" w:hAnsi="Arial" w:cs="Arial"/>
          <w:b/>
          <w:color w:val="FF0000"/>
        </w:rPr>
        <w:t xml:space="preserve">Part One or Annex </w:t>
      </w:r>
      <w:proofErr w:type="gramStart"/>
      <w:r>
        <w:rPr>
          <w:rFonts w:ascii="Arial" w:hAnsi="Arial" w:cs="Arial"/>
          <w:b/>
          <w:color w:val="FF0000"/>
        </w:rPr>
        <w:t>A</w:t>
      </w:r>
      <w:r w:rsidR="0036292D" w:rsidRPr="0036292D">
        <w:rPr>
          <w:rFonts w:ascii="Arial" w:hAnsi="Arial" w:cs="Arial"/>
          <w:bCs/>
          <w:color w:val="FF0000"/>
        </w:rPr>
        <w:t>;</w:t>
      </w:r>
      <w:proofErr w:type="gramEnd"/>
    </w:p>
    <w:p w14:paraId="68DD913B" w14:textId="2F225F9F" w:rsidR="00976973" w:rsidRDefault="00976973" w:rsidP="00CC2DC0">
      <w:pPr>
        <w:pStyle w:val="ListParagraph"/>
        <w:numPr>
          <w:ilvl w:val="0"/>
          <w:numId w:val="29"/>
        </w:numPr>
        <w:jc w:val="both"/>
        <w:rPr>
          <w:rFonts w:ascii="Arial" w:hAnsi="Arial" w:cs="Arial"/>
          <w:color w:val="FF0000"/>
        </w:rPr>
      </w:pPr>
      <w:r>
        <w:rPr>
          <w:rFonts w:ascii="Arial" w:hAnsi="Arial" w:cs="Arial"/>
          <w:color w:val="FF0000"/>
        </w:rPr>
        <w:t xml:space="preserve">must understand their roles and </w:t>
      </w:r>
      <w:proofErr w:type="gramStart"/>
      <w:r>
        <w:rPr>
          <w:rFonts w:ascii="Arial" w:hAnsi="Arial" w:cs="Arial"/>
          <w:color w:val="FF0000"/>
        </w:rPr>
        <w:t>responsibilities</w:t>
      </w:r>
      <w:r w:rsidR="0036292D">
        <w:rPr>
          <w:rFonts w:ascii="Arial" w:hAnsi="Arial" w:cs="Arial"/>
          <w:color w:val="FF0000"/>
        </w:rPr>
        <w:t>;</w:t>
      </w:r>
      <w:proofErr w:type="gramEnd"/>
    </w:p>
    <w:p w14:paraId="68DD913C" w14:textId="6415B089" w:rsidR="00976973" w:rsidRDefault="00976973" w:rsidP="00CC2DC0">
      <w:pPr>
        <w:pStyle w:val="ListParagraph"/>
        <w:numPr>
          <w:ilvl w:val="0"/>
          <w:numId w:val="29"/>
        </w:numPr>
        <w:jc w:val="both"/>
        <w:rPr>
          <w:rFonts w:ascii="Arial" w:hAnsi="Arial" w:cs="Arial"/>
          <w:color w:val="FF0000"/>
        </w:rPr>
      </w:pPr>
      <w:r>
        <w:rPr>
          <w:rFonts w:ascii="Arial" w:hAnsi="Arial" w:cs="Arial"/>
          <w:color w:val="FF0000"/>
        </w:rPr>
        <w:t>must:</w:t>
      </w:r>
    </w:p>
    <w:p w14:paraId="68DD913D" w14:textId="77777777" w:rsidR="00976973" w:rsidRDefault="00976973" w:rsidP="00CC2DC0">
      <w:pPr>
        <w:pStyle w:val="ListParagraph"/>
        <w:ind w:left="360"/>
        <w:jc w:val="both"/>
        <w:rPr>
          <w:rFonts w:ascii="Arial" w:hAnsi="Arial" w:cs="Arial"/>
          <w:color w:val="FF0000"/>
        </w:rPr>
      </w:pPr>
    </w:p>
    <w:p w14:paraId="68DD913E" w14:textId="77777777" w:rsidR="00976973" w:rsidRDefault="00976973" w:rsidP="00CC2DC0">
      <w:pPr>
        <w:pStyle w:val="ListParagraph"/>
        <w:numPr>
          <w:ilvl w:val="0"/>
          <w:numId w:val="30"/>
        </w:numPr>
        <w:jc w:val="both"/>
        <w:rPr>
          <w:rFonts w:ascii="Arial" w:hAnsi="Arial" w:cs="Arial"/>
          <w:color w:val="FF0000"/>
        </w:rPr>
      </w:pPr>
      <w:r>
        <w:rPr>
          <w:rFonts w:ascii="Arial" w:hAnsi="Arial" w:cs="Arial"/>
          <w:color w:val="FF0000"/>
        </w:rPr>
        <w:t xml:space="preserve">understand that safeguarding and promoting the welfare of children is everyone’s </w:t>
      </w:r>
      <w:proofErr w:type="gramStart"/>
      <w:r>
        <w:rPr>
          <w:rFonts w:ascii="Arial" w:hAnsi="Arial" w:cs="Arial"/>
          <w:color w:val="FF0000"/>
        </w:rPr>
        <w:t>responsibility;</w:t>
      </w:r>
      <w:proofErr w:type="gramEnd"/>
      <w:r>
        <w:rPr>
          <w:rFonts w:ascii="Arial" w:hAnsi="Arial" w:cs="Arial"/>
          <w:color w:val="FF0000"/>
        </w:rPr>
        <w:t xml:space="preserve"> </w:t>
      </w:r>
    </w:p>
    <w:p w14:paraId="68DD913F" w14:textId="77777777" w:rsidR="00976973" w:rsidRDefault="00976973" w:rsidP="00CC2DC0">
      <w:pPr>
        <w:pStyle w:val="ListParagraph"/>
        <w:numPr>
          <w:ilvl w:val="0"/>
          <w:numId w:val="30"/>
        </w:numPr>
        <w:jc w:val="both"/>
        <w:rPr>
          <w:rFonts w:ascii="Arial" w:hAnsi="Arial" w:cs="Arial"/>
          <w:color w:val="FF0000"/>
        </w:rPr>
      </w:pPr>
      <w:r>
        <w:rPr>
          <w:rFonts w:ascii="Arial" w:hAnsi="Arial" w:cs="Arial"/>
          <w:color w:val="FF0000"/>
        </w:rPr>
        <w:t xml:space="preserve">attend appropriate safeguarding and child protection training at </w:t>
      </w:r>
      <w:proofErr w:type="gramStart"/>
      <w:r>
        <w:rPr>
          <w:rFonts w:ascii="Arial" w:hAnsi="Arial" w:cs="Arial"/>
          <w:color w:val="FF0000"/>
        </w:rPr>
        <w:t>induction;</w:t>
      </w:r>
      <w:proofErr w:type="gramEnd"/>
      <w:r>
        <w:rPr>
          <w:rFonts w:ascii="Arial" w:hAnsi="Arial" w:cs="Arial"/>
          <w:color w:val="FF0000"/>
        </w:rPr>
        <w:t xml:space="preserve"> </w:t>
      </w:r>
    </w:p>
    <w:p w14:paraId="68DD9140" w14:textId="77777777" w:rsidR="00976973" w:rsidRDefault="00976973" w:rsidP="00CC2DC0">
      <w:pPr>
        <w:pStyle w:val="ListParagraph"/>
        <w:numPr>
          <w:ilvl w:val="0"/>
          <w:numId w:val="30"/>
        </w:numPr>
        <w:jc w:val="both"/>
        <w:rPr>
          <w:rFonts w:ascii="Arial" w:hAnsi="Arial" w:cs="Arial"/>
          <w:color w:val="FF0000"/>
        </w:rPr>
      </w:pPr>
      <w:r>
        <w:rPr>
          <w:rFonts w:ascii="Arial" w:hAnsi="Arial" w:cs="Arial"/>
          <w:color w:val="FF0000"/>
        </w:rPr>
        <w:t>be made aware of the following policies:</w:t>
      </w:r>
    </w:p>
    <w:p w14:paraId="68DD9141" w14:textId="77777777" w:rsidR="00976973" w:rsidRDefault="00976973" w:rsidP="00CC2DC0">
      <w:pPr>
        <w:jc w:val="both"/>
        <w:rPr>
          <w:rFonts w:ascii="Arial" w:hAnsi="Arial" w:cs="Arial"/>
          <w:color w:val="FF0000"/>
        </w:rPr>
      </w:pPr>
    </w:p>
    <w:p w14:paraId="68DD9142" w14:textId="77777777" w:rsidR="00976973" w:rsidRDefault="00976973" w:rsidP="00CC2DC0">
      <w:pPr>
        <w:pStyle w:val="ListParagraph"/>
        <w:numPr>
          <w:ilvl w:val="0"/>
          <w:numId w:val="31"/>
        </w:numPr>
        <w:jc w:val="both"/>
        <w:rPr>
          <w:rFonts w:ascii="Arial" w:hAnsi="Arial" w:cs="Arial"/>
          <w:color w:val="FF0000"/>
        </w:rPr>
      </w:pPr>
      <w:r>
        <w:rPr>
          <w:rFonts w:ascii="Arial" w:hAnsi="Arial" w:cs="Arial"/>
          <w:color w:val="FF0000"/>
        </w:rPr>
        <w:t>Safeguarding and Child Protection</w:t>
      </w:r>
    </w:p>
    <w:p w14:paraId="68DD9143" w14:textId="77777777" w:rsidR="00976973" w:rsidRDefault="00976973" w:rsidP="00CC2DC0">
      <w:pPr>
        <w:pStyle w:val="ListParagraph"/>
        <w:numPr>
          <w:ilvl w:val="0"/>
          <w:numId w:val="31"/>
        </w:numPr>
        <w:jc w:val="both"/>
        <w:rPr>
          <w:rFonts w:ascii="Arial" w:hAnsi="Arial" w:cs="Arial"/>
          <w:color w:val="FF0000"/>
        </w:rPr>
      </w:pPr>
      <w:proofErr w:type="spellStart"/>
      <w:r>
        <w:rPr>
          <w:rFonts w:ascii="Arial" w:hAnsi="Arial" w:cs="Arial"/>
          <w:color w:val="FF0000"/>
        </w:rPr>
        <w:t>Behaviour</w:t>
      </w:r>
      <w:proofErr w:type="spellEnd"/>
    </w:p>
    <w:p w14:paraId="68DD9144" w14:textId="77777777" w:rsidR="00976973" w:rsidRDefault="00976973" w:rsidP="00CC2DC0">
      <w:pPr>
        <w:pStyle w:val="ListParagraph"/>
        <w:numPr>
          <w:ilvl w:val="0"/>
          <w:numId w:val="31"/>
        </w:numPr>
        <w:jc w:val="both"/>
        <w:rPr>
          <w:rFonts w:ascii="Arial" w:hAnsi="Arial" w:cs="Arial"/>
          <w:color w:val="FF0000"/>
        </w:rPr>
      </w:pPr>
      <w:r>
        <w:rPr>
          <w:rFonts w:ascii="Arial" w:hAnsi="Arial" w:cs="Arial"/>
          <w:color w:val="FF0000"/>
        </w:rPr>
        <w:t xml:space="preserve">School Personnel </w:t>
      </w:r>
      <w:proofErr w:type="spellStart"/>
      <w:r>
        <w:rPr>
          <w:rFonts w:ascii="Arial" w:hAnsi="Arial" w:cs="Arial"/>
          <w:color w:val="FF0000"/>
        </w:rPr>
        <w:t>Behaviour</w:t>
      </w:r>
      <w:proofErr w:type="spellEnd"/>
    </w:p>
    <w:p w14:paraId="68DD9145" w14:textId="77777777" w:rsidR="00976973" w:rsidRDefault="00976973" w:rsidP="00CC2DC0">
      <w:pPr>
        <w:pStyle w:val="ListParagraph"/>
        <w:numPr>
          <w:ilvl w:val="0"/>
          <w:numId w:val="31"/>
        </w:numPr>
        <w:jc w:val="both"/>
        <w:rPr>
          <w:rFonts w:ascii="Arial" w:hAnsi="Arial" w:cs="Arial"/>
          <w:color w:val="FF0000"/>
        </w:rPr>
      </w:pPr>
      <w:r>
        <w:rPr>
          <w:rFonts w:ascii="Arial" w:hAnsi="Arial" w:cs="Arial"/>
          <w:color w:val="FF0000"/>
        </w:rPr>
        <w:t xml:space="preserve">Child Gone Missing </w:t>
      </w:r>
      <w:proofErr w:type="gramStart"/>
      <w:r>
        <w:rPr>
          <w:rFonts w:ascii="Arial" w:hAnsi="Arial" w:cs="Arial"/>
          <w:color w:val="FF0000"/>
        </w:rPr>
        <w:t>On</w:t>
      </w:r>
      <w:proofErr w:type="gramEnd"/>
      <w:r>
        <w:rPr>
          <w:rFonts w:ascii="Arial" w:hAnsi="Arial" w:cs="Arial"/>
          <w:color w:val="FF0000"/>
        </w:rPr>
        <w:t xml:space="preserve"> or Off Site</w:t>
      </w:r>
    </w:p>
    <w:p w14:paraId="68DD9146" w14:textId="77777777" w:rsidR="00976973" w:rsidRDefault="00976973" w:rsidP="00CC2DC0">
      <w:pPr>
        <w:pStyle w:val="ListParagraph"/>
        <w:numPr>
          <w:ilvl w:val="0"/>
          <w:numId w:val="31"/>
        </w:numPr>
        <w:jc w:val="both"/>
        <w:rPr>
          <w:rFonts w:ascii="Arial" w:hAnsi="Arial" w:cs="Arial"/>
          <w:color w:val="FF0000"/>
        </w:rPr>
      </w:pPr>
      <w:r>
        <w:rPr>
          <w:rFonts w:ascii="Arial" w:hAnsi="Arial" w:cs="Arial"/>
          <w:color w:val="FF0000"/>
        </w:rPr>
        <w:t>Role of Designated Safeguarding Lead (DSL)</w:t>
      </w:r>
    </w:p>
    <w:p w14:paraId="68DD9147" w14:textId="77777777" w:rsidR="00976973" w:rsidRDefault="00976973" w:rsidP="00CC2DC0">
      <w:pPr>
        <w:jc w:val="both"/>
        <w:rPr>
          <w:rFonts w:ascii="Arial" w:hAnsi="Arial" w:cs="Arial"/>
          <w:color w:val="FF0000"/>
        </w:rPr>
      </w:pPr>
    </w:p>
    <w:p w14:paraId="68DD9148" w14:textId="77777777" w:rsidR="00976973" w:rsidRDefault="00976973" w:rsidP="00CC2DC0">
      <w:pPr>
        <w:pStyle w:val="ListParagraph"/>
        <w:numPr>
          <w:ilvl w:val="0"/>
          <w:numId w:val="32"/>
        </w:numPr>
        <w:jc w:val="both"/>
        <w:rPr>
          <w:rFonts w:ascii="Arial" w:hAnsi="Arial" w:cs="Arial"/>
          <w:color w:val="FF0000"/>
        </w:rPr>
      </w:pPr>
      <w:r>
        <w:rPr>
          <w:rFonts w:ascii="Arial" w:hAnsi="Arial" w:cs="Arial"/>
          <w:color w:val="FF0000"/>
        </w:rPr>
        <w:t xml:space="preserve">attend regular updated safeguarding </w:t>
      </w:r>
      <w:proofErr w:type="gramStart"/>
      <w:r>
        <w:rPr>
          <w:rFonts w:ascii="Arial" w:hAnsi="Arial" w:cs="Arial"/>
          <w:color w:val="FF0000"/>
        </w:rPr>
        <w:t>training;</w:t>
      </w:r>
      <w:proofErr w:type="gramEnd"/>
    </w:p>
    <w:p w14:paraId="68DD9149" w14:textId="77777777" w:rsidR="00976973" w:rsidRDefault="00976973" w:rsidP="00CC2DC0">
      <w:pPr>
        <w:pStyle w:val="ListParagraph"/>
        <w:numPr>
          <w:ilvl w:val="0"/>
          <w:numId w:val="32"/>
        </w:numPr>
        <w:jc w:val="both"/>
        <w:rPr>
          <w:rFonts w:ascii="Arial" w:hAnsi="Arial" w:cs="Arial"/>
          <w:color w:val="FF0000"/>
        </w:rPr>
      </w:pPr>
      <w:r>
        <w:rPr>
          <w:rFonts w:ascii="Arial" w:hAnsi="Arial" w:cs="Arial"/>
          <w:color w:val="FF0000"/>
        </w:rPr>
        <w:t xml:space="preserve">be aware of all safeguarding systems within the </w:t>
      </w:r>
      <w:proofErr w:type="gramStart"/>
      <w:r>
        <w:rPr>
          <w:rFonts w:ascii="Arial" w:hAnsi="Arial" w:cs="Arial"/>
          <w:color w:val="FF0000"/>
        </w:rPr>
        <w:t>school;</w:t>
      </w:r>
      <w:proofErr w:type="gramEnd"/>
    </w:p>
    <w:p w14:paraId="68DD914A" w14:textId="77777777" w:rsidR="00976973" w:rsidRDefault="00976973" w:rsidP="00CC2DC0">
      <w:pPr>
        <w:pStyle w:val="ListParagraph"/>
        <w:numPr>
          <w:ilvl w:val="0"/>
          <w:numId w:val="32"/>
        </w:numPr>
        <w:jc w:val="both"/>
        <w:rPr>
          <w:rFonts w:ascii="Arial" w:hAnsi="Arial" w:cs="Arial"/>
          <w:color w:val="FF0000"/>
        </w:rPr>
      </w:pPr>
      <w:r>
        <w:rPr>
          <w:rFonts w:ascii="Arial" w:hAnsi="Arial" w:cs="Arial"/>
          <w:color w:val="FF0000"/>
        </w:rPr>
        <w:t xml:space="preserve">be in a position to identify concerns early, provide help for children, promote children’s welfare and prevent concerns from </w:t>
      </w:r>
      <w:proofErr w:type="gramStart"/>
      <w:r>
        <w:rPr>
          <w:rFonts w:ascii="Arial" w:hAnsi="Arial" w:cs="Arial"/>
          <w:color w:val="FF0000"/>
        </w:rPr>
        <w:t>escalating;</w:t>
      </w:r>
      <w:proofErr w:type="gramEnd"/>
    </w:p>
    <w:p w14:paraId="68DD914B" w14:textId="77777777" w:rsidR="00976973" w:rsidRDefault="00976973" w:rsidP="00CC2DC0">
      <w:pPr>
        <w:pStyle w:val="ListParagraph"/>
        <w:numPr>
          <w:ilvl w:val="0"/>
          <w:numId w:val="32"/>
        </w:numPr>
        <w:jc w:val="both"/>
        <w:rPr>
          <w:rFonts w:ascii="Arial" w:hAnsi="Arial" w:cs="Arial"/>
          <w:color w:val="FF0000"/>
        </w:rPr>
      </w:pPr>
      <w:r>
        <w:rPr>
          <w:rFonts w:ascii="Arial" w:hAnsi="Arial" w:cs="Arial"/>
          <w:color w:val="FF0000"/>
        </w:rPr>
        <w:t xml:space="preserve">have responsibility to provide a safe environment in which children can </w:t>
      </w:r>
      <w:proofErr w:type="gramStart"/>
      <w:r>
        <w:rPr>
          <w:rFonts w:ascii="Arial" w:hAnsi="Arial" w:cs="Arial"/>
          <w:color w:val="FF0000"/>
        </w:rPr>
        <w:t>learn;</w:t>
      </w:r>
      <w:proofErr w:type="gramEnd"/>
    </w:p>
    <w:p w14:paraId="68DD914C" w14:textId="77777777" w:rsidR="00976973" w:rsidRDefault="00976973" w:rsidP="00CC2DC0">
      <w:pPr>
        <w:pStyle w:val="ListParagraph"/>
        <w:numPr>
          <w:ilvl w:val="0"/>
          <w:numId w:val="32"/>
        </w:numPr>
        <w:jc w:val="both"/>
        <w:rPr>
          <w:rFonts w:ascii="Arial" w:hAnsi="Arial" w:cs="Arial"/>
          <w:color w:val="FF0000"/>
        </w:rPr>
      </w:pPr>
      <w:r>
        <w:rPr>
          <w:rFonts w:ascii="Arial" w:hAnsi="Arial" w:cs="Arial"/>
          <w:color w:val="FF0000"/>
        </w:rPr>
        <w:t xml:space="preserve">be prepared to identify children who may benefit from early </w:t>
      </w:r>
      <w:proofErr w:type="gramStart"/>
      <w:r>
        <w:rPr>
          <w:rFonts w:ascii="Arial" w:hAnsi="Arial" w:cs="Arial"/>
          <w:color w:val="FF0000"/>
        </w:rPr>
        <w:t>help;</w:t>
      </w:r>
      <w:proofErr w:type="gramEnd"/>
    </w:p>
    <w:p w14:paraId="68DD914D" w14:textId="77777777" w:rsidR="00976973" w:rsidRDefault="00976973" w:rsidP="00CC2DC0">
      <w:pPr>
        <w:pStyle w:val="ListParagraph"/>
        <w:numPr>
          <w:ilvl w:val="0"/>
          <w:numId w:val="32"/>
        </w:numPr>
        <w:jc w:val="both"/>
        <w:rPr>
          <w:rFonts w:ascii="Arial" w:hAnsi="Arial" w:cs="Arial"/>
          <w:color w:val="FF0000"/>
        </w:rPr>
      </w:pPr>
      <w:r>
        <w:rPr>
          <w:rFonts w:ascii="Arial" w:hAnsi="Arial" w:cs="Arial"/>
          <w:color w:val="FF0000"/>
        </w:rPr>
        <w:t xml:space="preserve">follow the processes as set out in </w:t>
      </w:r>
      <w:proofErr w:type="spellStart"/>
      <w:r>
        <w:rPr>
          <w:rFonts w:ascii="Arial" w:hAnsi="Arial" w:cs="Arial"/>
          <w:color w:val="FF0000"/>
        </w:rPr>
        <w:t>KCSiE</w:t>
      </w:r>
      <w:proofErr w:type="spellEnd"/>
      <w:r>
        <w:rPr>
          <w:rFonts w:ascii="Arial" w:hAnsi="Arial" w:cs="Arial"/>
          <w:color w:val="FF0000"/>
        </w:rPr>
        <w:t xml:space="preserve"> (paragraphs 51-67) if they have any concerns about a child’s </w:t>
      </w:r>
      <w:proofErr w:type="gramStart"/>
      <w:r>
        <w:rPr>
          <w:rFonts w:ascii="Arial" w:hAnsi="Arial" w:cs="Arial"/>
          <w:color w:val="FF0000"/>
        </w:rPr>
        <w:t>welfare;</w:t>
      </w:r>
      <w:proofErr w:type="gramEnd"/>
    </w:p>
    <w:p w14:paraId="68DD914E" w14:textId="77777777" w:rsidR="00976973" w:rsidRDefault="00976973" w:rsidP="00CC2DC0">
      <w:pPr>
        <w:pStyle w:val="ListParagraph"/>
        <w:numPr>
          <w:ilvl w:val="0"/>
          <w:numId w:val="32"/>
        </w:numPr>
        <w:jc w:val="both"/>
        <w:rPr>
          <w:rFonts w:ascii="Arial" w:hAnsi="Arial" w:cs="Arial"/>
          <w:color w:val="FF0000"/>
        </w:rPr>
      </w:pPr>
      <w:r>
        <w:rPr>
          <w:rFonts w:ascii="Arial" w:hAnsi="Arial" w:cs="Arial"/>
          <w:color w:val="FF0000"/>
        </w:rPr>
        <w:t xml:space="preserve">be aware of the process for making referrals to the local </w:t>
      </w:r>
      <w:proofErr w:type="gramStart"/>
      <w:r>
        <w:rPr>
          <w:rFonts w:ascii="Arial" w:hAnsi="Arial" w:cs="Arial"/>
          <w:color w:val="FF0000"/>
        </w:rPr>
        <w:t>authority;</w:t>
      </w:r>
      <w:proofErr w:type="gramEnd"/>
    </w:p>
    <w:p w14:paraId="68DD914F" w14:textId="77777777" w:rsidR="00976973" w:rsidRDefault="00976973" w:rsidP="00CC2DC0">
      <w:pPr>
        <w:pStyle w:val="ListParagraph"/>
        <w:numPr>
          <w:ilvl w:val="0"/>
          <w:numId w:val="32"/>
        </w:numPr>
        <w:jc w:val="both"/>
        <w:rPr>
          <w:rFonts w:ascii="Arial" w:hAnsi="Arial" w:cs="Arial"/>
          <w:color w:val="FF0000"/>
        </w:rPr>
      </w:pPr>
      <w:r>
        <w:rPr>
          <w:rFonts w:ascii="Arial" w:hAnsi="Arial" w:cs="Arial"/>
          <w:color w:val="FF0000"/>
        </w:rPr>
        <w:t xml:space="preserve">support social workers and other agencies following any </w:t>
      </w:r>
      <w:proofErr w:type="gramStart"/>
      <w:r>
        <w:rPr>
          <w:rFonts w:ascii="Arial" w:hAnsi="Arial" w:cs="Arial"/>
          <w:color w:val="FF0000"/>
        </w:rPr>
        <w:t>referral;</w:t>
      </w:r>
      <w:proofErr w:type="gramEnd"/>
    </w:p>
    <w:p w14:paraId="68DD9150" w14:textId="77777777" w:rsidR="00976973" w:rsidRDefault="00976973" w:rsidP="00CC2DC0">
      <w:pPr>
        <w:pStyle w:val="ListParagraph"/>
        <w:numPr>
          <w:ilvl w:val="0"/>
          <w:numId w:val="32"/>
        </w:numPr>
        <w:jc w:val="both"/>
        <w:rPr>
          <w:rFonts w:ascii="Arial" w:hAnsi="Arial" w:cs="Arial"/>
          <w:color w:val="FF0000"/>
        </w:rPr>
      </w:pPr>
      <w:r>
        <w:rPr>
          <w:rFonts w:ascii="Arial" w:hAnsi="Arial" w:cs="Arial"/>
          <w:color w:val="FF0000"/>
        </w:rPr>
        <w:t xml:space="preserve">report to the designated safeguarding lead any concerns they have regarding a </w:t>
      </w:r>
      <w:proofErr w:type="gramStart"/>
      <w:r>
        <w:rPr>
          <w:rFonts w:ascii="Arial" w:hAnsi="Arial" w:cs="Arial"/>
          <w:color w:val="FF0000"/>
        </w:rPr>
        <w:t>child;</w:t>
      </w:r>
      <w:proofErr w:type="gramEnd"/>
    </w:p>
    <w:p w14:paraId="68DD9151" w14:textId="77777777" w:rsidR="00976973" w:rsidRDefault="00976973" w:rsidP="00CC2DC0">
      <w:pPr>
        <w:pStyle w:val="ListParagraph"/>
        <w:numPr>
          <w:ilvl w:val="0"/>
          <w:numId w:val="32"/>
        </w:numPr>
        <w:jc w:val="both"/>
        <w:rPr>
          <w:rFonts w:ascii="Arial" w:hAnsi="Arial" w:cs="Arial"/>
          <w:color w:val="FF0000"/>
        </w:rPr>
      </w:pPr>
      <w:r>
        <w:rPr>
          <w:rFonts w:ascii="Arial" w:hAnsi="Arial" w:cs="Arial"/>
          <w:color w:val="FF0000"/>
        </w:rPr>
        <w:t xml:space="preserve">know what to do if a child tells them they are being abused, exploited or </w:t>
      </w:r>
      <w:proofErr w:type="gramStart"/>
      <w:r>
        <w:rPr>
          <w:rFonts w:ascii="Arial" w:hAnsi="Arial" w:cs="Arial"/>
          <w:color w:val="FF0000"/>
        </w:rPr>
        <w:t>neglected;</w:t>
      </w:r>
      <w:proofErr w:type="gramEnd"/>
    </w:p>
    <w:p w14:paraId="68DD9152" w14:textId="77777777" w:rsidR="00976973" w:rsidRDefault="00976973" w:rsidP="00CC2DC0">
      <w:pPr>
        <w:pStyle w:val="ListParagraph"/>
        <w:numPr>
          <w:ilvl w:val="0"/>
          <w:numId w:val="32"/>
        </w:numPr>
        <w:jc w:val="both"/>
        <w:rPr>
          <w:rFonts w:ascii="Arial" w:hAnsi="Arial" w:cs="Arial"/>
          <w:color w:val="FF0000"/>
        </w:rPr>
      </w:pPr>
      <w:r>
        <w:rPr>
          <w:rFonts w:ascii="Arial" w:hAnsi="Arial" w:cs="Arial"/>
          <w:color w:val="FF0000"/>
        </w:rPr>
        <w:t xml:space="preserve">be able to reassure victims that they are being taken seriously and that they will be supported and kept </w:t>
      </w:r>
      <w:proofErr w:type="gramStart"/>
      <w:r>
        <w:rPr>
          <w:rFonts w:ascii="Arial" w:hAnsi="Arial" w:cs="Arial"/>
          <w:color w:val="FF0000"/>
        </w:rPr>
        <w:t>safe;</w:t>
      </w:r>
      <w:proofErr w:type="gramEnd"/>
    </w:p>
    <w:p w14:paraId="68DD9153" w14:textId="77777777" w:rsidR="00976973" w:rsidRDefault="00976973" w:rsidP="00CC2DC0">
      <w:pPr>
        <w:pStyle w:val="ListParagraph"/>
        <w:numPr>
          <w:ilvl w:val="0"/>
          <w:numId w:val="33"/>
        </w:numPr>
        <w:jc w:val="both"/>
        <w:rPr>
          <w:rFonts w:ascii="Arial" w:hAnsi="Arial" w:cs="Arial"/>
          <w:color w:val="FF0000"/>
        </w:rPr>
      </w:pPr>
      <w:r>
        <w:rPr>
          <w:rFonts w:ascii="Arial" w:hAnsi="Arial" w:cs="Arial"/>
          <w:color w:val="FF0000"/>
        </w:rPr>
        <w:t>be familiar with ‘Working Together to Safeguard Children: A Guide to Inter-agency Working to Safeguard and Promote the Welfare of Children (DfE)’</w:t>
      </w:r>
    </w:p>
    <w:p w14:paraId="68DD9154" w14:textId="77777777" w:rsidR="00976973" w:rsidRPr="00177B44" w:rsidRDefault="00976973" w:rsidP="00976973">
      <w:pPr>
        <w:ind w:left="284"/>
        <w:jc w:val="both"/>
        <w:rPr>
          <w:rFonts w:ascii="Arial" w:hAnsi="Arial"/>
          <w:w w:val="105"/>
        </w:rPr>
      </w:pPr>
    </w:p>
    <w:p w14:paraId="68DD9155" w14:textId="77777777" w:rsidR="00976973" w:rsidRPr="00177B44" w:rsidRDefault="00976973" w:rsidP="00976973">
      <w:pPr>
        <w:shd w:val="clear" w:color="auto" w:fill="FFFF00"/>
        <w:ind w:left="284" w:hanging="284"/>
        <w:jc w:val="both"/>
        <w:rPr>
          <w:rFonts w:ascii="Arial" w:hAnsi="Arial"/>
          <w:b/>
          <w:w w:val="105"/>
        </w:rPr>
      </w:pPr>
      <w:r w:rsidRPr="00177B44">
        <w:rPr>
          <w:rFonts w:ascii="Arial" w:hAnsi="Arial"/>
          <w:b/>
          <w:w w:val="105"/>
        </w:rPr>
        <w:t>Role of Young Carers</w:t>
      </w:r>
    </w:p>
    <w:p w14:paraId="68DD9156" w14:textId="77777777" w:rsidR="00976973" w:rsidRPr="00177B44" w:rsidRDefault="00976973" w:rsidP="00976973">
      <w:pPr>
        <w:ind w:left="284"/>
        <w:jc w:val="both"/>
        <w:rPr>
          <w:rFonts w:ascii="Arial" w:hAnsi="Arial"/>
          <w:w w:val="105"/>
        </w:rPr>
      </w:pPr>
    </w:p>
    <w:p w14:paraId="68DD9157" w14:textId="77777777" w:rsidR="00976973" w:rsidRPr="00177B44" w:rsidRDefault="00976973" w:rsidP="00976973">
      <w:pPr>
        <w:ind w:left="284" w:hanging="284"/>
        <w:jc w:val="both"/>
        <w:rPr>
          <w:rFonts w:ascii="Arial" w:hAnsi="Arial"/>
          <w:w w:val="105"/>
        </w:rPr>
      </w:pPr>
      <w:r w:rsidRPr="00177B44">
        <w:rPr>
          <w:rFonts w:ascii="Arial" w:hAnsi="Arial"/>
          <w:w w:val="105"/>
        </w:rPr>
        <w:t>Young carers will:</w:t>
      </w:r>
    </w:p>
    <w:p w14:paraId="68DD9158" w14:textId="77777777" w:rsidR="00976973" w:rsidRPr="00177B44" w:rsidRDefault="00976973" w:rsidP="00976973">
      <w:pPr>
        <w:ind w:left="284" w:hanging="284"/>
        <w:jc w:val="both"/>
        <w:rPr>
          <w:rFonts w:ascii="Arial" w:hAnsi="Arial"/>
          <w:w w:val="105"/>
        </w:rPr>
      </w:pPr>
    </w:p>
    <w:p w14:paraId="68DD9159" w14:textId="77777777" w:rsidR="00976973" w:rsidRPr="00177B44" w:rsidRDefault="00976973" w:rsidP="00976973">
      <w:pPr>
        <w:numPr>
          <w:ilvl w:val="0"/>
          <w:numId w:val="17"/>
        </w:numPr>
        <w:ind w:left="284" w:hanging="284"/>
        <w:jc w:val="both"/>
        <w:rPr>
          <w:rFonts w:ascii="Arial" w:hAnsi="Arial"/>
          <w:w w:val="105"/>
        </w:rPr>
      </w:pPr>
      <w:r w:rsidRPr="00177B44">
        <w:rPr>
          <w:rFonts w:ascii="Arial" w:hAnsi="Arial"/>
          <w:w w:val="105"/>
        </w:rPr>
        <w:t>be aware of the designated support person(s</w:t>
      </w:r>
      <w:proofErr w:type="gramStart"/>
      <w:r w:rsidRPr="00177B44">
        <w:rPr>
          <w:rFonts w:ascii="Arial" w:hAnsi="Arial"/>
          <w:w w:val="105"/>
        </w:rPr>
        <w:t>);</w:t>
      </w:r>
      <w:proofErr w:type="gramEnd"/>
    </w:p>
    <w:p w14:paraId="68DD915A" w14:textId="77777777" w:rsidR="00976973" w:rsidRPr="00177B44" w:rsidRDefault="00976973" w:rsidP="00976973">
      <w:pPr>
        <w:numPr>
          <w:ilvl w:val="0"/>
          <w:numId w:val="17"/>
        </w:numPr>
        <w:ind w:left="284" w:hanging="284"/>
        <w:jc w:val="both"/>
        <w:rPr>
          <w:rFonts w:ascii="Arial" w:hAnsi="Arial"/>
          <w:w w:val="105"/>
        </w:rPr>
      </w:pPr>
      <w:r w:rsidRPr="00177B44">
        <w:rPr>
          <w:rFonts w:ascii="Arial" w:hAnsi="Arial"/>
          <w:w w:val="105"/>
        </w:rPr>
        <w:t xml:space="preserve">be encouraged to go to them when they feel they need </w:t>
      </w:r>
      <w:proofErr w:type="gramStart"/>
      <w:r w:rsidRPr="00177B44">
        <w:rPr>
          <w:rFonts w:ascii="Arial" w:hAnsi="Arial"/>
          <w:w w:val="105"/>
        </w:rPr>
        <w:t>support;</w:t>
      </w:r>
      <w:proofErr w:type="gramEnd"/>
    </w:p>
    <w:p w14:paraId="68DD915B" w14:textId="77777777" w:rsidR="00976973" w:rsidRPr="00177B44" w:rsidRDefault="00976973" w:rsidP="00976973">
      <w:pPr>
        <w:numPr>
          <w:ilvl w:val="0"/>
          <w:numId w:val="17"/>
        </w:numPr>
        <w:ind w:left="284" w:hanging="284"/>
        <w:jc w:val="both"/>
        <w:rPr>
          <w:rFonts w:ascii="Arial" w:hAnsi="Arial"/>
          <w:w w:val="105"/>
        </w:rPr>
      </w:pPr>
      <w:r w:rsidRPr="00177B44">
        <w:rPr>
          <w:rFonts w:ascii="Arial" w:hAnsi="Arial"/>
          <w:w w:val="105"/>
        </w:rPr>
        <w:t xml:space="preserve">have access to a telephone during break times and lunchtime to phone </w:t>
      </w:r>
      <w:proofErr w:type="gramStart"/>
      <w:r w:rsidRPr="00177B44">
        <w:rPr>
          <w:rFonts w:ascii="Arial" w:hAnsi="Arial"/>
          <w:w w:val="105"/>
        </w:rPr>
        <w:t>home;</w:t>
      </w:r>
      <w:proofErr w:type="gramEnd"/>
    </w:p>
    <w:p w14:paraId="68DD915C" w14:textId="77777777" w:rsidR="00976973" w:rsidRPr="00177B44" w:rsidRDefault="00976973" w:rsidP="00976973">
      <w:pPr>
        <w:numPr>
          <w:ilvl w:val="0"/>
          <w:numId w:val="17"/>
        </w:numPr>
        <w:ind w:left="284" w:hanging="284"/>
        <w:jc w:val="both"/>
        <w:rPr>
          <w:rFonts w:ascii="Arial" w:hAnsi="Arial"/>
          <w:w w:val="105"/>
        </w:rPr>
      </w:pPr>
      <w:r w:rsidRPr="00177B44">
        <w:rPr>
          <w:rFonts w:ascii="Arial" w:hAnsi="Arial"/>
          <w:w w:val="105"/>
        </w:rPr>
        <w:t xml:space="preserve">negotiate deadlines for </w:t>
      </w:r>
      <w:proofErr w:type="gramStart"/>
      <w:r w:rsidRPr="00177B44">
        <w:rPr>
          <w:rFonts w:ascii="Arial" w:hAnsi="Arial"/>
          <w:w w:val="105"/>
        </w:rPr>
        <w:t>homework;</w:t>
      </w:r>
      <w:proofErr w:type="gramEnd"/>
    </w:p>
    <w:p w14:paraId="68DD915D" w14:textId="77777777" w:rsidR="00976973" w:rsidRPr="00177B44" w:rsidRDefault="00976973" w:rsidP="00976973">
      <w:pPr>
        <w:numPr>
          <w:ilvl w:val="0"/>
          <w:numId w:val="17"/>
        </w:numPr>
        <w:ind w:left="284" w:hanging="284"/>
        <w:jc w:val="both"/>
        <w:rPr>
          <w:rFonts w:ascii="Arial" w:hAnsi="Arial"/>
          <w:w w:val="105"/>
        </w:rPr>
      </w:pPr>
      <w:r w:rsidRPr="00177B44">
        <w:rPr>
          <w:rFonts w:ascii="Arial" w:hAnsi="Arial"/>
          <w:w w:val="105"/>
        </w:rPr>
        <w:t xml:space="preserve">be encouraged to attend after-school </w:t>
      </w:r>
      <w:proofErr w:type="gramStart"/>
      <w:r w:rsidRPr="00177B44">
        <w:rPr>
          <w:rFonts w:ascii="Arial" w:hAnsi="Arial"/>
          <w:w w:val="105"/>
        </w:rPr>
        <w:t>clubs;</w:t>
      </w:r>
      <w:proofErr w:type="gramEnd"/>
    </w:p>
    <w:p w14:paraId="68DD915E" w14:textId="4EB4C2BC" w:rsidR="00976973" w:rsidRPr="00177B44" w:rsidRDefault="00976973" w:rsidP="00976973">
      <w:pPr>
        <w:numPr>
          <w:ilvl w:val="0"/>
          <w:numId w:val="17"/>
        </w:numPr>
        <w:ind w:left="284" w:hanging="284"/>
        <w:jc w:val="both"/>
        <w:rPr>
          <w:rFonts w:ascii="Arial" w:hAnsi="Arial"/>
          <w:w w:val="105"/>
        </w:rPr>
      </w:pPr>
      <w:r w:rsidRPr="00177B44">
        <w:rPr>
          <w:rFonts w:ascii="Arial" w:hAnsi="Arial"/>
          <w:w w:val="105"/>
        </w:rPr>
        <w:t>be made aware of</w:t>
      </w:r>
      <w:r>
        <w:rPr>
          <w:rFonts w:ascii="Arial" w:hAnsi="Arial"/>
          <w:w w:val="105"/>
        </w:rPr>
        <w:t xml:space="preserve"> the local </w:t>
      </w:r>
      <w:r w:rsidR="00ED632B">
        <w:rPr>
          <w:rFonts w:ascii="Arial" w:hAnsi="Arial"/>
          <w:w w:val="105"/>
        </w:rPr>
        <w:t>y</w:t>
      </w:r>
      <w:r>
        <w:rPr>
          <w:rFonts w:ascii="Arial" w:hAnsi="Arial"/>
          <w:w w:val="105"/>
        </w:rPr>
        <w:t xml:space="preserve">oung </w:t>
      </w:r>
      <w:r w:rsidR="00ED632B">
        <w:rPr>
          <w:rFonts w:ascii="Arial" w:hAnsi="Arial"/>
          <w:w w:val="105"/>
        </w:rPr>
        <w:t>c</w:t>
      </w:r>
      <w:r>
        <w:rPr>
          <w:rFonts w:ascii="Arial" w:hAnsi="Arial"/>
          <w:w w:val="105"/>
        </w:rPr>
        <w:t xml:space="preserve">arers </w:t>
      </w:r>
      <w:r w:rsidR="00ED632B">
        <w:rPr>
          <w:rFonts w:ascii="Arial" w:hAnsi="Arial"/>
          <w:w w:val="105"/>
        </w:rPr>
        <w:t>s</w:t>
      </w:r>
      <w:r>
        <w:rPr>
          <w:rFonts w:ascii="Arial" w:hAnsi="Arial"/>
          <w:w w:val="105"/>
        </w:rPr>
        <w:t>ervice.</w:t>
      </w:r>
    </w:p>
    <w:p w14:paraId="68DD915F" w14:textId="77777777" w:rsidR="00976973" w:rsidRPr="00177B44" w:rsidRDefault="00976973" w:rsidP="00976973">
      <w:pPr>
        <w:ind w:left="284" w:hanging="284"/>
        <w:jc w:val="both"/>
        <w:rPr>
          <w:rFonts w:ascii="Arial" w:hAnsi="Arial"/>
          <w:w w:val="105"/>
        </w:rPr>
      </w:pPr>
    </w:p>
    <w:p w14:paraId="68DD9160" w14:textId="77777777" w:rsidR="00976973" w:rsidRPr="00177B44" w:rsidRDefault="00976973" w:rsidP="00976973">
      <w:pPr>
        <w:shd w:val="clear" w:color="auto" w:fill="FFFF00"/>
        <w:rPr>
          <w:rFonts w:ascii="Arial" w:hAnsi="Arial"/>
          <w:b/>
          <w:w w:val="105"/>
        </w:rPr>
      </w:pPr>
      <w:r w:rsidRPr="00177B44">
        <w:rPr>
          <w:rFonts w:ascii="Arial" w:hAnsi="Arial"/>
          <w:b/>
          <w:w w:val="105"/>
        </w:rPr>
        <w:lastRenderedPageBreak/>
        <w:t>Role of Pupils</w:t>
      </w:r>
    </w:p>
    <w:p w14:paraId="68DD9161" w14:textId="77777777" w:rsidR="00976973" w:rsidRPr="00177B44" w:rsidRDefault="00976973" w:rsidP="00976973">
      <w:pPr>
        <w:rPr>
          <w:rFonts w:ascii="Arial" w:hAnsi="Arial"/>
          <w:b/>
          <w:w w:val="105"/>
        </w:rPr>
      </w:pPr>
    </w:p>
    <w:p w14:paraId="68DD9162" w14:textId="77777777" w:rsidR="00976973" w:rsidRPr="00177B44" w:rsidRDefault="00976973" w:rsidP="00976973">
      <w:pPr>
        <w:jc w:val="both"/>
        <w:rPr>
          <w:rFonts w:ascii="Arial" w:hAnsi="Arial"/>
          <w:w w:val="105"/>
        </w:rPr>
      </w:pPr>
      <w:r w:rsidRPr="00177B44">
        <w:rPr>
          <w:rFonts w:ascii="Arial" w:hAnsi="Arial"/>
          <w:w w:val="105"/>
        </w:rPr>
        <w:t>Pupils will be informed of the role and responsibilities of young carers through the curriculum.</w:t>
      </w:r>
    </w:p>
    <w:p w14:paraId="68DD9163" w14:textId="77777777" w:rsidR="00976973" w:rsidRPr="00177B44" w:rsidRDefault="00976973" w:rsidP="00976973">
      <w:pPr>
        <w:jc w:val="both"/>
        <w:rPr>
          <w:rFonts w:ascii="Arial" w:hAnsi="Arial"/>
          <w:w w:val="105"/>
        </w:rPr>
      </w:pPr>
    </w:p>
    <w:p w14:paraId="68DD9164" w14:textId="77777777" w:rsidR="00976973" w:rsidRPr="0069775C" w:rsidRDefault="00976973" w:rsidP="00976973">
      <w:pPr>
        <w:shd w:val="clear" w:color="auto" w:fill="FFFF00"/>
        <w:rPr>
          <w:rFonts w:ascii="Arial" w:hAnsi="Arial"/>
          <w:b/>
          <w:w w:val="105"/>
        </w:rPr>
      </w:pPr>
      <w:r w:rsidRPr="0069775C">
        <w:rPr>
          <w:rFonts w:ascii="Arial" w:hAnsi="Arial"/>
          <w:b/>
          <w:w w:val="105"/>
        </w:rPr>
        <w:t>Role of Parents/Carers</w:t>
      </w:r>
    </w:p>
    <w:p w14:paraId="68DD9165" w14:textId="77777777" w:rsidR="00976973" w:rsidRPr="0069775C" w:rsidRDefault="00976973" w:rsidP="00976973">
      <w:pPr>
        <w:rPr>
          <w:rFonts w:ascii="Arial" w:hAnsi="Arial"/>
          <w:b/>
          <w:w w:val="105"/>
        </w:rPr>
      </w:pPr>
    </w:p>
    <w:p w14:paraId="68DD9166" w14:textId="77777777" w:rsidR="00976973" w:rsidRPr="0069775C" w:rsidRDefault="00976973" w:rsidP="00976973">
      <w:pPr>
        <w:jc w:val="both"/>
        <w:rPr>
          <w:rFonts w:ascii="Arial" w:hAnsi="Arial"/>
          <w:w w:val="105"/>
        </w:rPr>
      </w:pPr>
      <w:r w:rsidRPr="0069775C">
        <w:rPr>
          <w:rFonts w:ascii="Arial" w:hAnsi="Arial"/>
          <w:w w:val="105"/>
        </w:rPr>
        <w:t>Parents/carers will:</w:t>
      </w:r>
    </w:p>
    <w:p w14:paraId="68DD9167" w14:textId="77777777" w:rsidR="00976973" w:rsidRPr="0069775C" w:rsidRDefault="00976973" w:rsidP="00976973">
      <w:pPr>
        <w:jc w:val="both"/>
        <w:rPr>
          <w:rFonts w:ascii="Arial" w:hAnsi="Arial"/>
          <w:w w:val="105"/>
        </w:rPr>
      </w:pPr>
    </w:p>
    <w:p w14:paraId="68DD9168" w14:textId="77777777" w:rsidR="00976973" w:rsidRPr="0069775C" w:rsidRDefault="00976973" w:rsidP="00976973">
      <w:pPr>
        <w:numPr>
          <w:ilvl w:val="0"/>
          <w:numId w:val="15"/>
        </w:numPr>
        <w:jc w:val="both"/>
        <w:rPr>
          <w:rFonts w:ascii="Arial" w:hAnsi="Arial"/>
          <w:w w:val="105"/>
        </w:rPr>
      </w:pPr>
      <w:r w:rsidRPr="0069775C">
        <w:rPr>
          <w:rFonts w:ascii="Arial" w:hAnsi="Arial"/>
          <w:w w:val="105"/>
        </w:rPr>
        <w:t xml:space="preserve">be aware of and comply with this </w:t>
      </w:r>
      <w:proofErr w:type="gramStart"/>
      <w:r w:rsidRPr="0069775C">
        <w:rPr>
          <w:rFonts w:ascii="Arial" w:hAnsi="Arial"/>
          <w:w w:val="105"/>
        </w:rPr>
        <w:t>policy;</w:t>
      </w:r>
      <w:proofErr w:type="gramEnd"/>
    </w:p>
    <w:p w14:paraId="68DD9169" w14:textId="77777777" w:rsidR="00976973" w:rsidRPr="0069775C" w:rsidRDefault="00976973" w:rsidP="00976973">
      <w:pPr>
        <w:numPr>
          <w:ilvl w:val="0"/>
          <w:numId w:val="15"/>
        </w:numPr>
        <w:jc w:val="both"/>
        <w:rPr>
          <w:rFonts w:ascii="Arial" w:hAnsi="Arial"/>
          <w:w w:val="105"/>
        </w:rPr>
      </w:pPr>
      <w:r w:rsidRPr="0069775C">
        <w:rPr>
          <w:rFonts w:ascii="Arial" w:hAnsi="Arial"/>
          <w:w w:val="105"/>
        </w:rPr>
        <w:t xml:space="preserve">work in partnership with the </w:t>
      </w:r>
      <w:proofErr w:type="gramStart"/>
      <w:r w:rsidRPr="0069775C">
        <w:rPr>
          <w:rFonts w:ascii="Arial" w:hAnsi="Arial"/>
          <w:w w:val="105"/>
        </w:rPr>
        <w:t>school;</w:t>
      </w:r>
      <w:proofErr w:type="gramEnd"/>
    </w:p>
    <w:p w14:paraId="68DD916A" w14:textId="77777777" w:rsidR="00976973" w:rsidRPr="0069775C" w:rsidRDefault="00976973" w:rsidP="00976973">
      <w:pPr>
        <w:numPr>
          <w:ilvl w:val="0"/>
          <w:numId w:val="15"/>
        </w:numPr>
        <w:jc w:val="both"/>
        <w:rPr>
          <w:rFonts w:ascii="Arial" w:hAnsi="Arial"/>
          <w:w w:val="105"/>
        </w:rPr>
      </w:pPr>
      <w:r w:rsidRPr="0069775C">
        <w:rPr>
          <w:rFonts w:ascii="Arial" w:hAnsi="Arial"/>
          <w:w w:val="105"/>
        </w:rPr>
        <w:t xml:space="preserve">consider informing the school if their child(ren) is acting as a young </w:t>
      </w:r>
      <w:proofErr w:type="gramStart"/>
      <w:r w:rsidRPr="0069775C">
        <w:rPr>
          <w:rFonts w:ascii="Arial" w:hAnsi="Arial"/>
          <w:w w:val="105"/>
        </w:rPr>
        <w:t>carer;</w:t>
      </w:r>
      <w:proofErr w:type="gramEnd"/>
    </w:p>
    <w:p w14:paraId="68DD916B" w14:textId="77777777" w:rsidR="00976973" w:rsidRPr="0069775C" w:rsidRDefault="00976973" w:rsidP="00976973">
      <w:pPr>
        <w:numPr>
          <w:ilvl w:val="0"/>
          <w:numId w:val="15"/>
        </w:numPr>
        <w:jc w:val="both"/>
        <w:rPr>
          <w:rFonts w:ascii="Arial" w:hAnsi="Arial"/>
          <w:w w:val="105"/>
        </w:rPr>
      </w:pPr>
      <w:r w:rsidRPr="0069775C">
        <w:rPr>
          <w:rFonts w:ascii="Arial" w:hAnsi="Arial"/>
          <w:w w:val="105"/>
        </w:rPr>
        <w:t xml:space="preserve">comply with this policy for the benefit of their </w:t>
      </w:r>
      <w:proofErr w:type="gramStart"/>
      <w:r w:rsidRPr="0069775C">
        <w:rPr>
          <w:rFonts w:ascii="Arial" w:hAnsi="Arial"/>
          <w:w w:val="105"/>
        </w:rPr>
        <w:t>children;</w:t>
      </w:r>
      <w:proofErr w:type="gramEnd"/>
    </w:p>
    <w:p w14:paraId="68DD916C" w14:textId="77777777" w:rsidR="00976973" w:rsidRPr="0069775C" w:rsidRDefault="00976973" w:rsidP="00976973">
      <w:pPr>
        <w:numPr>
          <w:ilvl w:val="0"/>
          <w:numId w:val="15"/>
        </w:numPr>
        <w:jc w:val="both"/>
        <w:rPr>
          <w:rFonts w:ascii="Arial" w:hAnsi="Arial"/>
          <w:w w:val="105"/>
        </w:rPr>
      </w:pPr>
      <w:r w:rsidRPr="0069775C">
        <w:rPr>
          <w:rFonts w:ascii="Arial" w:hAnsi="Arial"/>
          <w:w w:val="105"/>
        </w:rPr>
        <w:t xml:space="preserve">be asked to take part periodic surveys conducted by the </w:t>
      </w:r>
      <w:proofErr w:type="gramStart"/>
      <w:r w:rsidRPr="0069775C">
        <w:rPr>
          <w:rFonts w:ascii="Arial" w:hAnsi="Arial"/>
          <w:w w:val="105"/>
        </w:rPr>
        <w:t>school;</w:t>
      </w:r>
      <w:proofErr w:type="gramEnd"/>
    </w:p>
    <w:p w14:paraId="68DD916D" w14:textId="773B367A" w:rsidR="00976973" w:rsidRDefault="00976973" w:rsidP="00976973">
      <w:pPr>
        <w:numPr>
          <w:ilvl w:val="0"/>
          <w:numId w:val="15"/>
        </w:numPr>
        <w:jc w:val="both"/>
        <w:rPr>
          <w:rFonts w:ascii="Arial" w:hAnsi="Arial"/>
          <w:w w:val="105"/>
        </w:rPr>
      </w:pPr>
      <w:r w:rsidRPr="0069775C">
        <w:rPr>
          <w:rFonts w:ascii="Arial" w:hAnsi="Arial"/>
          <w:w w:val="105"/>
        </w:rPr>
        <w:t xml:space="preserve">support the school </w:t>
      </w:r>
      <w:r w:rsidR="00F458EE">
        <w:rPr>
          <w:rFonts w:ascii="Arial" w:hAnsi="Arial"/>
          <w:w w:val="105"/>
        </w:rPr>
        <w:t>C</w:t>
      </w:r>
      <w:r w:rsidRPr="0069775C">
        <w:rPr>
          <w:rFonts w:ascii="Arial" w:hAnsi="Arial"/>
          <w:w w:val="105"/>
        </w:rPr>
        <w:t xml:space="preserve">ode of </w:t>
      </w:r>
      <w:r w:rsidR="00F458EE">
        <w:rPr>
          <w:rFonts w:ascii="Arial" w:hAnsi="Arial"/>
          <w:w w:val="105"/>
        </w:rPr>
        <w:t>C</w:t>
      </w:r>
      <w:r w:rsidRPr="0069775C">
        <w:rPr>
          <w:rFonts w:ascii="Arial" w:hAnsi="Arial"/>
          <w:w w:val="105"/>
        </w:rPr>
        <w:t>onduct and guidance necessary to ensure smooth running of the school.</w:t>
      </w:r>
    </w:p>
    <w:p w14:paraId="68DD916E" w14:textId="77777777" w:rsidR="00976973" w:rsidRPr="0069775C" w:rsidRDefault="00976973" w:rsidP="00976973">
      <w:pPr>
        <w:ind w:left="360"/>
        <w:jc w:val="both"/>
        <w:rPr>
          <w:rFonts w:ascii="Arial" w:hAnsi="Arial"/>
          <w:w w:val="105"/>
        </w:rPr>
      </w:pPr>
    </w:p>
    <w:p w14:paraId="68DD916F" w14:textId="77777777" w:rsidR="00976973" w:rsidRPr="00177B44" w:rsidRDefault="00976973" w:rsidP="00976973">
      <w:pPr>
        <w:shd w:val="clear" w:color="auto" w:fill="FFFF00"/>
        <w:rPr>
          <w:rFonts w:ascii="Arial" w:hAnsi="Arial"/>
          <w:b/>
          <w:w w:val="105"/>
        </w:rPr>
      </w:pPr>
      <w:r w:rsidRPr="00177B44">
        <w:rPr>
          <w:rFonts w:ascii="Arial" w:hAnsi="Arial"/>
          <w:b/>
          <w:w w:val="105"/>
        </w:rPr>
        <w:t>Raising Awareness of this Policy</w:t>
      </w:r>
    </w:p>
    <w:p w14:paraId="68DD9170" w14:textId="77777777" w:rsidR="00976973" w:rsidRPr="00177B44" w:rsidRDefault="00976973" w:rsidP="00976973">
      <w:pPr>
        <w:rPr>
          <w:rFonts w:ascii="Arial" w:hAnsi="Arial"/>
          <w:b/>
          <w:w w:val="105"/>
        </w:rPr>
      </w:pPr>
    </w:p>
    <w:p w14:paraId="68DD9171" w14:textId="77777777" w:rsidR="00976973" w:rsidRPr="00FF4872" w:rsidRDefault="00976973" w:rsidP="00976973">
      <w:pPr>
        <w:rPr>
          <w:rFonts w:ascii="Arial" w:hAnsi="Arial"/>
          <w:w w:val="105"/>
        </w:rPr>
      </w:pPr>
      <w:r w:rsidRPr="00FF4872">
        <w:rPr>
          <w:rFonts w:ascii="Arial" w:hAnsi="Arial"/>
          <w:w w:val="105"/>
        </w:rPr>
        <w:t>We will raise awareness of this policy via:</w:t>
      </w:r>
    </w:p>
    <w:p w14:paraId="68DD9172" w14:textId="77777777" w:rsidR="00976973" w:rsidRPr="00FF4872" w:rsidRDefault="00976973" w:rsidP="00976973">
      <w:pPr>
        <w:rPr>
          <w:rFonts w:ascii="Arial" w:hAnsi="Arial"/>
          <w:b/>
          <w:w w:val="105"/>
        </w:rPr>
      </w:pPr>
    </w:p>
    <w:tbl>
      <w:tblPr>
        <w:tblW w:w="0" w:type="auto"/>
        <w:tblInd w:w="108" w:type="dxa"/>
        <w:tblLook w:val="04A0" w:firstRow="1" w:lastRow="0" w:firstColumn="1" w:lastColumn="0" w:noHBand="0" w:noVBand="1"/>
      </w:tblPr>
      <w:tblGrid>
        <w:gridCol w:w="5053"/>
        <w:gridCol w:w="5037"/>
      </w:tblGrid>
      <w:tr w:rsidR="00976973" w:rsidRPr="00FF4872" w14:paraId="68DD9186" w14:textId="77777777" w:rsidTr="005F453C">
        <w:tc>
          <w:tcPr>
            <w:tcW w:w="5099" w:type="dxa"/>
          </w:tcPr>
          <w:p w14:paraId="68DD9173" w14:textId="393BAC69" w:rsidR="00976973" w:rsidRPr="00FF4872" w:rsidRDefault="00976973" w:rsidP="00F50317">
            <w:pPr>
              <w:numPr>
                <w:ilvl w:val="0"/>
                <w:numId w:val="3"/>
              </w:numPr>
              <w:ind w:left="284" w:hanging="284"/>
              <w:jc w:val="both"/>
              <w:rPr>
                <w:rFonts w:ascii="Arial" w:hAnsi="Arial"/>
                <w:w w:val="105"/>
              </w:rPr>
            </w:pPr>
            <w:r w:rsidRPr="00FF4872">
              <w:rPr>
                <w:rFonts w:ascii="Arial" w:hAnsi="Arial"/>
                <w:w w:val="105"/>
              </w:rPr>
              <w:t>School Handbook/Prospectus</w:t>
            </w:r>
            <w:r w:rsidR="00F458EE">
              <w:rPr>
                <w:rFonts w:ascii="Arial" w:hAnsi="Arial"/>
                <w:w w:val="105"/>
              </w:rPr>
              <w:t>.</w:t>
            </w:r>
          </w:p>
          <w:p w14:paraId="68DD9174" w14:textId="01B742AF" w:rsidR="00976973" w:rsidRPr="00FF4872" w:rsidRDefault="00976973" w:rsidP="00F50317">
            <w:pPr>
              <w:numPr>
                <w:ilvl w:val="0"/>
                <w:numId w:val="3"/>
              </w:numPr>
              <w:ind w:left="284" w:hanging="284"/>
              <w:jc w:val="both"/>
              <w:rPr>
                <w:rFonts w:ascii="Arial" w:hAnsi="Arial"/>
                <w:w w:val="105"/>
              </w:rPr>
            </w:pPr>
            <w:r w:rsidRPr="00FF4872">
              <w:rPr>
                <w:rFonts w:ascii="Arial" w:hAnsi="Arial"/>
                <w:w w:val="105"/>
              </w:rPr>
              <w:t>School website</w:t>
            </w:r>
            <w:r w:rsidR="00F458EE">
              <w:rPr>
                <w:rFonts w:ascii="Arial" w:hAnsi="Arial"/>
                <w:w w:val="105"/>
              </w:rPr>
              <w:t>.</w:t>
            </w:r>
          </w:p>
          <w:p w14:paraId="68DD9175" w14:textId="21B5D2A2" w:rsidR="00976973" w:rsidRPr="00FF4872" w:rsidRDefault="00976973" w:rsidP="00F50317">
            <w:pPr>
              <w:numPr>
                <w:ilvl w:val="0"/>
                <w:numId w:val="3"/>
              </w:numPr>
              <w:ind w:left="284" w:hanging="284"/>
              <w:jc w:val="both"/>
              <w:rPr>
                <w:rFonts w:ascii="Arial" w:hAnsi="Arial"/>
                <w:w w:val="105"/>
              </w:rPr>
            </w:pPr>
            <w:r w:rsidRPr="00FF4872">
              <w:rPr>
                <w:rFonts w:ascii="Arial" w:hAnsi="Arial"/>
                <w:w w:val="105"/>
              </w:rPr>
              <w:t>Staff Handbook</w:t>
            </w:r>
            <w:r w:rsidR="00F458EE">
              <w:rPr>
                <w:rFonts w:ascii="Arial" w:hAnsi="Arial"/>
                <w:w w:val="105"/>
              </w:rPr>
              <w:t>.</w:t>
            </w:r>
          </w:p>
          <w:p w14:paraId="68DD9176" w14:textId="3F5E0DA1" w:rsidR="00976973" w:rsidRPr="00FF4872" w:rsidRDefault="00976973" w:rsidP="00F50317">
            <w:pPr>
              <w:numPr>
                <w:ilvl w:val="0"/>
                <w:numId w:val="3"/>
              </w:numPr>
              <w:ind w:left="284" w:hanging="284"/>
              <w:jc w:val="both"/>
              <w:rPr>
                <w:rFonts w:ascii="Arial" w:hAnsi="Arial"/>
                <w:w w:val="105"/>
              </w:rPr>
            </w:pPr>
            <w:r w:rsidRPr="00FF4872">
              <w:rPr>
                <w:rFonts w:ascii="Arial" w:hAnsi="Arial"/>
                <w:w w:val="105"/>
              </w:rPr>
              <w:t>Meetings with parents such as introductory, transition, parent-teacher consultations and periodic curriculum workshops</w:t>
            </w:r>
            <w:r w:rsidR="00F458EE">
              <w:rPr>
                <w:rFonts w:ascii="Arial" w:hAnsi="Arial"/>
                <w:w w:val="105"/>
              </w:rPr>
              <w:t>.</w:t>
            </w:r>
          </w:p>
          <w:p w14:paraId="68DD9177" w14:textId="58028A15" w:rsidR="00976973" w:rsidRPr="00FF4872" w:rsidRDefault="00976973" w:rsidP="00F50317">
            <w:pPr>
              <w:numPr>
                <w:ilvl w:val="0"/>
                <w:numId w:val="6"/>
              </w:numPr>
              <w:ind w:left="284" w:hanging="284"/>
              <w:jc w:val="both"/>
              <w:rPr>
                <w:rFonts w:ascii="Arial" w:hAnsi="Arial"/>
                <w:w w:val="105"/>
              </w:rPr>
            </w:pPr>
            <w:r w:rsidRPr="00FF4872">
              <w:rPr>
                <w:rFonts w:ascii="Arial" w:hAnsi="Arial"/>
                <w:w w:val="105"/>
              </w:rPr>
              <w:t>School events</w:t>
            </w:r>
            <w:r w:rsidR="00F458EE">
              <w:rPr>
                <w:rFonts w:ascii="Arial" w:hAnsi="Arial"/>
                <w:w w:val="105"/>
              </w:rPr>
              <w:t>.</w:t>
            </w:r>
          </w:p>
          <w:p w14:paraId="68DD9178" w14:textId="56D37DAC" w:rsidR="00976973" w:rsidRPr="00FF4872" w:rsidRDefault="00976973" w:rsidP="00F50317">
            <w:pPr>
              <w:numPr>
                <w:ilvl w:val="0"/>
                <w:numId w:val="4"/>
              </w:numPr>
              <w:ind w:left="284" w:hanging="284"/>
              <w:jc w:val="both"/>
              <w:rPr>
                <w:rFonts w:ascii="Arial" w:hAnsi="Arial"/>
                <w:w w:val="105"/>
              </w:rPr>
            </w:pPr>
            <w:r w:rsidRPr="00FF4872">
              <w:rPr>
                <w:rFonts w:ascii="Arial" w:hAnsi="Arial"/>
                <w:w w:val="105"/>
              </w:rPr>
              <w:t>Meetings with school personnel</w:t>
            </w:r>
            <w:r w:rsidR="00F458EE">
              <w:rPr>
                <w:rFonts w:ascii="Arial" w:hAnsi="Arial"/>
                <w:w w:val="105"/>
              </w:rPr>
              <w:t>.</w:t>
            </w:r>
          </w:p>
          <w:p w14:paraId="68DD9179" w14:textId="46544588" w:rsidR="00976973" w:rsidRPr="00FF4872" w:rsidRDefault="00976973" w:rsidP="00F50317">
            <w:pPr>
              <w:numPr>
                <w:ilvl w:val="0"/>
                <w:numId w:val="4"/>
              </w:numPr>
              <w:ind w:left="284" w:hanging="284"/>
              <w:jc w:val="both"/>
              <w:rPr>
                <w:rFonts w:ascii="Arial" w:hAnsi="Arial"/>
                <w:w w:val="105"/>
              </w:rPr>
            </w:pPr>
            <w:r w:rsidRPr="00FF4872">
              <w:rPr>
                <w:rFonts w:ascii="Arial" w:hAnsi="Arial"/>
                <w:w w:val="105"/>
              </w:rPr>
              <w:t>Written communications with home such as weekly newsletters and of end of half term newsletters</w:t>
            </w:r>
            <w:r w:rsidR="00F458EE">
              <w:rPr>
                <w:rFonts w:ascii="Arial" w:hAnsi="Arial"/>
                <w:w w:val="105"/>
              </w:rPr>
              <w:t>.</w:t>
            </w:r>
          </w:p>
          <w:p w14:paraId="68DD917A" w14:textId="7A661B88" w:rsidR="00976973" w:rsidRPr="00FF4872" w:rsidRDefault="00976973" w:rsidP="00F50317">
            <w:pPr>
              <w:numPr>
                <w:ilvl w:val="0"/>
                <w:numId w:val="4"/>
              </w:numPr>
              <w:ind w:left="284" w:hanging="284"/>
              <w:jc w:val="both"/>
              <w:rPr>
                <w:rFonts w:ascii="Arial" w:hAnsi="Arial"/>
                <w:b/>
                <w:w w:val="105"/>
              </w:rPr>
            </w:pPr>
            <w:r w:rsidRPr="00FF4872">
              <w:rPr>
                <w:rFonts w:ascii="Arial" w:hAnsi="Arial"/>
                <w:w w:val="105"/>
              </w:rPr>
              <w:t>Annual report to parents</w:t>
            </w:r>
            <w:r w:rsidR="00F50317">
              <w:rPr>
                <w:rFonts w:ascii="Arial" w:hAnsi="Arial"/>
                <w:w w:val="105"/>
              </w:rPr>
              <w:t>.</w:t>
            </w:r>
          </w:p>
        </w:tc>
        <w:tc>
          <w:tcPr>
            <w:tcW w:w="5107" w:type="dxa"/>
          </w:tcPr>
          <w:p w14:paraId="68DD917B" w14:textId="1AB71FCA" w:rsidR="00976973" w:rsidRPr="00FF4872" w:rsidRDefault="00976973" w:rsidP="00F50317">
            <w:pPr>
              <w:numPr>
                <w:ilvl w:val="0"/>
                <w:numId w:val="4"/>
              </w:numPr>
              <w:ind w:left="284" w:hanging="284"/>
              <w:jc w:val="both"/>
              <w:rPr>
                <w:rFonts w:ascii="Arial" w:hAnsi="Arial"/>
                <w:w w:val="105"/>
              </w:rPr>
            </w:pPr>
            <w:r w:rsidRPr="00FF4872">
              <w:rPr>
                <w:rFonts w:ascii="Arial" w:hAnsi="Arial"/>
                <w:w w:val="105"/>
              </w:rPr>
              <w:t xml:space="preserve">Headteacher reports to the </w:t>
            </w:r>
            <w:proofErr w:type="gramStart"/>
            <w:r w:rsidR="007A572E">
              <w:rPr>
                <w:rFonts w:ascii="Arial" w:hAnsi="Arial"/>
                <w:w w:val="105"/>
              </w:rPr>
              <w:t>SLT</w:t>
            </w:r>
            <w:proofErr w:type="gramEnd"/>
          </w:p>
          <w:p w14:paraId="68DD917C" w14:textId="0F69C685" w:rsidR="00976973" w:rsidRPr="00FF4872" w:rsidRDefault="00976973" w:rsidP="00F50317">
            <w:pPr>
              <w:numPr>
                <w:ilvl w:val="0"/>
                <w:numId w:val="5"/>
              </w:numPr>
              <w:ind w:left="284" w:hanging="284"/>
              <w:jc w:val="both"/>
              <w:rPr>
                <w:rFonts w:ascii="Arial" w:hAnsi="Arial"/>
                <w:w w:val="105"/>
              </w:rPr>
            </w:pPr>
            <w:r w:rsidRPr="00FF4872">
              <w:rPr>
                <w:rFonts w:ascii="Arial" w:hAnsi="Arial"/>
                <w:w w:val="105"/>
              </w:rPr>
              <w:t>Information displays in the main school entrance</w:t>
            </w:r>
            <w:r w:rsidR="00F50317">
              <w:rPr>
                <w:rFonts w:ascii="Arial" w:hAnsi="Arial"/>
                <w:w w:val="105"/>
              </w:rPr>
              <w:t>.</w:t>
            </w:r>
          </w:p>
          <w:p w14:paraId="68DD917D" w14:textId="67F1A525" w:rsidR="00976973" w:rsidRPr="00FF4872" w:rsidRDefault="00976973" w:rsidP="00F50317">
            <w:pPr>
              <w:numPr>
                <w:ilvl w:val="0"/>
                <w:numId w:val="5"/>
              </w:numPr>
              <w:ind w:left="284" w:hanging="284"/>
              <w:jc w:val="both"/>
              <w:rPr>
                <w:rFonts w:ascii="Arial" w:hAnsi="Arial"/>
                <w:w w:val="105"/>
              </w:rPr>
            </w:pPr>
            <w:r w:rsidRPr="00FF4872">
              <w:rPr>
                <w:rFonts w:ascii="Arial" w:hAnsi="Arial"/>
                <w:w w:val="105"/>
              </w:rPr>
              <w:t>Text messages</w:t>
            </w:r>
            <w:r w:rsidR="00F50317">
              <w:rPr>
                <w:rFonts w:ascii="Arial" w:hAnsi="Arial"/>
                <w:w w:val="105"/>
              </w:rPr>
              <w:t>.</w:t>
            </w:r>
          </w:p>
          <w:p w14:paraId="68DD917E" w14:textId="3C596B90" w:rsidR="00976973" w:rsidRPr="00FF4872" w:rsidRDefault="00976973" w:rsidP="00F50317">
            <w:pPr>
              <w:numPr>
                <w:ilvl w:val="0"/>
                <w:numId w:val="5"/>
              </w:numPr>
              <w:ind w:left="284" w:hanging="284"/>
              <w:jc w:val="both"/>
              <w:rPr>
                <w:rFonts w:ascii="Arial" w:hAnsi="Arial"/>
                <w:w w:val="105"/>
              </w:rPr>
            </w:pPr>
            <w:r w:rsidRPr="00FF4872">
              <w:rPr>
                <w:rFonts w:ascii="Arial" w:hAnsi="Arial"/>
                <w:w w:val="105"/>
              </w:rPr>
              <w:t>Email</w:t>
            </w:r>
            <w:r w:rsidR="00F50317">
              <w:rPr>
                <w:rFonts w:ascii="Arial" w:hAnsi="Arial"/>
                <w:w w:val="105"/>
              </w:rPr>
              <w:t>.</w:t>
            </w:r>
          </w:p>
          <w:p w14:paraId="68DD917F" w14:textId="77777777" w:rsidR="00976973" w:rsidRPr="00FF4872" w:rsidRDefault="00976973" w:rsidP="00F50317">
            <w:pPr>
              <w:numPr>
                <w:ilvl w:val="0"/>
                <w:numId w:val="5"/>
              </w:numPr>
              <w:ind w:left="284" w:hanging="284"/>
              <w:jc w:val="both"/>
              <w:rPr>
                <w:rFonts w:ascii="Arial" w:hAnsi="Arial"/>
                <w:w w:val="105"/>
              </w:rPr>
            </w:pPr>
            <w:r w:rsidRPr="00FF4872">
              <w:rPr>
                <w:rFonts w:ascii="Arial" w:hAnsi="Arial"/>
                <w:w w:val="105"/>
              </w:rPr>
              <w:t>Social media:</w:t>
            </w:r>
          </w:p>
          <w:p w14:paraId="68DD9180" w14:textId="77777777" w:rsidR="00976973" w:rsidRPr="00FF4872" w:rsidRDefault="00976973" w:rsidP="00F50317">
            <w:pPr>
              <w:jc w:val="both"/>
              <w:rPr>
                <w:rFonts w:ascii="Arial" w:hAnsi="Arial"/>
                <w:w w:val="105"/>
              </w:rPr>
            </w:pPr>
          </w:p>
          <w:p w14:paraId="68DD9181" w14:textId="77777777" w:rsidR="00976973" w:rsidRPr="00FF4872" w:rsidRDefault="00976973" w:rsidP="00F50317">
            <w:pPr>
              <w:numPr>
                <w:ilvl w:val="0"/>
                <w:numId w:val="19"/>
              </w:numPr>
              <w:jc w:val="both"/>
              <w:rPr>
                <w:rFonts w:ascii="Arial" w:hAnsi="Arial"/>
                <w:w w:val="105"/>
              </w:rPr>
            </w:pPr>
            <w:r w:rsidRPr="00FF4872">
              <w:rPr>
                <w:rFonts w:ascii="Arial" w:hAnsi="Arial"/>
                <w:w w:val="105"/>
              </w:rPr>
              <w:t>Facebook</w:t>
            </w:r>
          </w:p>
          <w:p w14:paraId="68DD9182" w14:textId="77777777" w:rsidR="00976973" w:rsidRPr="00FF4872" w:rsidRDefault="00976973" w:rsidP="00F50317">
            <w:pPr>
              <w:numPr>
                <w:ilvl w:val="0"/>
                <w:numId w:val="19"/>
              </w:numPr>
              <w:jc w:val="both"/>
              <w:rPr>
                <w:rFonts w:ascii="Arial" w:hAnsi="Arial"/>
                <w:w w:val="105"/>
              </w:rPr>
            </w:pPr>
            <w:r w:rsidRPr="00FF4872">
              <w:rPr>
                <w:rFonts w:ascii="Arial" w:hAnsi="Arial"/>
                <w:w w:val="105"/>
              </w:rPr>
              <w:t>Twitter</w:t>
            </w:r>
          </w:p>
          <w:p w14:paraId="68DD9183" w14:textId="77777777" w:rsidR="00976973" w:rsidRPr="00FF4872" w:rsidRDefault="00976973" w:rsidP="00F50317">
            <w:pPr>
              <w:numPr>
                <w:ilvl w:val="0"/>
                <w:numId w:val="19"/>
              </w:numPr>
              <w:jc w:val="both"/>
              <w:rPr>
                <w:rFonts w:ascii="Arial" w:hAnsi="Arial"/>
                <w:w w:val="105"/>
              </w:rPr>
            </w:pPr>
            <w:r w:rsidRPr="00FF4872">
              <w:rPr>
                <w:rFonts w:ascii="Arial" w:hAnsi="Arial"/>
                <w:w w:val="105"/>
              </w:rPr>
              <w:t>Virtual pin boards</w:t>
            </w:r>
          </w:p>
          <w:p w14:paraId="68DD9184" w14:textId="77777777" w:rsidR="00976973" w:rsidRPr="00FF4872" w:rsidRDefault="00976973" w:rsidP="00F50317">
            <w:pPr>
              <w:numPr>
                <w:ilvl w:val="0"/>
                <w:numId w:val="19"/>
              </w:numPr>
              <w:jc w:val="both"/>
              <w:rPr>
                <w:rFonts w:ascii="Arial" w:hAnsi="Arial"/>
                <w:w w:val="105"/>
              </w:rPr>
            </w:pPr>
            <w:r w:rsidRPr="00FF4872">
              <w:rPr>
                <w:rFonts w:ascii="Arial" w:hAnsi="Arial"/>
                <w:w w:val="105"/>
              </w:rPr>
              <w:t>School blog</w:t>
            </w:r>
          </w:p>
          <w:p w14:paraId="68DD9185" w14:textId="77777777" w:rsidR="00976973" w:rsidRPr="00FF4872" w:rsidRDefault="00976973" w:rsidP="005F453C">
            <w:pPr>
              <w:rPr>
                <w:rFonts w:ascii="Arial" w:hAnsi="Arial"/>
                <w:b/>
                <w:w w:val="105"/>
              </w:rPr>
            </w:pPr>
          </w:p>
        </w:tc>
      </w:tr>
    </w:tbl>
    <w:p w14:paraId="68DD9187" w14:textId="77777777" w:rsidR="00976973" w:rsidRPr="00177B44" w:rsidRDefault="00976973" w:rsidP="00976973">
      <w:pPr>
        <w:rPr>
          <w:rFonts w:ascii="Arial" w:hAnsi="Arial"/>
          <w:w w:val="105"/>
        </w:rPr>
      </w:pPr>
    </w:p>
    <w:p w14:paraId="68DD9188" w14:textId="77777777" w:rsidR="00976973" w:rsidRPr="00177B44" w:rsidRDefault="00976973" w:rsidP="00976973">
      <w:pPr>
        <w:shd w:val="clear" w:color="auto" w:fill="FFFF00"/>
        <w:rPr>
          <w:rFonts w:ascii="Arial" w:hAnsi="Arial"/>
          <w:w w:val="105"/>
        </w:rPr>
      </w:pPr>
      <w:r w:rsidRPr="00177B44">
        <w:rPr>
          <w:rFonts w:ascii="Arial" w:hAnsi="Arial"/>
          <w:b/>
          <w:w w:val="105"/>
        </w:rPr>
        <w:t>Training</w:t>
      </w:r>
    </w:p>
    <w:p w14:paraId="68DD9189" w14:textId="77777777" w:rsidR="00976973" w:rsidRPr="00177B44" w:rsidRDefault="00976973" w:rsidP="00976973">
      <w:pPr>
        <w:rPr>
          <w:rFonts w:ascii="Arial" w:hAnsi="Arial"/>
          <w:w w:val="105"/>
        </w:rPr>
      </w:pPr>
    </w:p>
    <w:p w14:paraId="68DD918A" w14:textId="77777777" w:rsidR="00976973" w:rsidRPr="00FF4872" w:rsidRDefault="00976973" w:rsidP="00F50317">
      <w:pPr>
        <w:jc w:val="both"/>
        <w:rPr>
          <w:rFonts w:ascii="Arial" w:hAnsi="Arial" w:cs="Arial"/>
        </w:rPr>
      </w:pPr>
      <w:r w:rsidRPr="00FF4872">
        <w:rPr>
          <w:rFonts w:ascii="Arial" w:hAnsi="Arial" w:cs="Arial"/>
        </w:rPr>
        <w:t>We:</w:t>
      </w:r>
    </w:p>
    <w:p w14:paraId="68DD918B" w14:textId="77777777" w:rsidR="00976973" w:rsidRPr="00FF4872" w:rsidRDefault="00976973" w:rsidP="00F50317">
      <w:pPr>
        <w:jc w:val="both"/>
        <w:rPr>
          <w:rFonts w:ascii="Arial" w:hAnsi="Arial" w:cs="Arial"/>
        </w:rPr>
      </w:pPr>
    </w:p>
    <w:p w14:paraId="68DD918C" w14:textId="77777777" w:rsidR="00976973" w:rsidRPr="00FF4872" w:rsidRDefault="00976973" w:rsidP="00F50317">
      <w:pPr>
        <w:pStyle w:val="ListParagraph"/>
        <w:numPr>
          <w:ilvl w:val="0"/>
          <w:numId w:val="25"/>
        </w:numPr>
        <w:contextualSpacing/>
        <w:jc w:val="both"/>
        <w:rPr>
          <w:rFonts w:ascii="Arial" w:hAnsi="Arial" w:cs="Arial"/>
        </w:rPr>
      </w:pPr>
      <w:r w:rsidRPr="00FF4872">
        <w:rPr>
          <w:rFonts w:ascii="Arial" w:hAnsi="Arial" w:cs="Arial"/>
        </w:rPr>
        <w:t>have in place appropriate training for this policy that is undertaken by a registered training provider that covers:</w:t>
      </w:r>
    </w:p>
    <w:p w14:paraId="68DD918D" w14:textId="77777777" w:rsidR="00976973" w:rsidRPr="00FF4872" w:rsidRDefault="00976973" w:rsidP="00F50317">
      <w:pPr>
        <w:contextualSpacing/>
        <w:jc w:val="both"/>
        <w:rPr>
          <w:rFonts w:ascii="Arial" w:hAnsi="Arial" w:cs="Arial"/>
        </w:rPr>
      </w:pPr>
    </w:p>
    <w:p w14:paraId="68DD918E" w14:textId="77777777" w:rsidR="00976973" w:rsidRPr="0069775C" w:rsidRDefault="00976973" w:rsidP="00F50317">
      <w:pPr>
        <w:numPr>
          <w:ilvl w:val="0"/>
          <w:numId w:val="24"/>
        </w:numPr>
        <w:jc w:val="both"/>
        <w:rPr>
          <w:rFonts w:ascii="Arial" w:hAnsi="Arial"/>
          <w:w w:val="105"/>
        </w:rPr>
      </w:pPr>
      <w:r w:rsidRPr="0069775C">
        <w:rPr>
          <w:rFonts w:ascii="Arial" w:hAnsi="Arial"/>
          <w:w w:val="105"/>
        </w:rPr>
        <w:t>All aspects of this policy</w:t>
      </w:r>
    </w:p>
    <w:p w14:paraId="68DD918F" w14:textId="77777777" w:rsidR="00976973" w:rsidRPr="0069775C" w:rsidRDefault="00976973" w:rsidP="00F50317">
      <w:pPr>
        <w:numPr>
          <w:ilvl w:val="0"/>
          <w:numId w:val="24"/>
        </w:numPr>
        <w:jc w:val="both"/>
        <w:rPr>
          <w:rFonts w:ascii="Arial" w:hAnsi="Arial"/>
          <w:w w:val="105"/>
        </w:rPr>
      </w:pPr>
      <w:r w:rsidRPr="0069775C">
        <w:rPr>
          <w:rFonts w:ascii="Arial" w:hAnsi="Arial"/>
          <w:w w:val="105"/>
        </w:rPr>
        <w:t>Safeguarding and Child Protection</w:t>
      </w:r>
    </w:p>
    <w:p w14:paraId="68DD9190" w14:textId="77777777" w:rsidR="00976973" w:rsidRPr="0069775C" w:rsidRDefault="00976973" w:rsidP="00F50317">
      <w:pPr>
        <w:numPr>
          <w:ilvl w:val="0"/>
          <w:numId w:val="24"/>
        </w:numPr>
        <w:jc w:val="both"/>
        <w:rPr>
          <w:rFonts w:ascii="Arial" w:hAnsi="Arial"/>
          <w:w w:val="105"/>
        </w:rPr>
      </w:pPr>
      <w:r w:rsidRPr="0069775C">
        <w:rPr>
          <w:rFonts w:ascii="Arial" w:hAnsi="Arial"/>
          <w:w w:val="105"/>
        </w:rPr>
        <w:t xml:space="preserve">Pupil </w:t>
      </w:r>
      <w:proofErr w:type="spellStart"/>
      <w:r w:rsidRPr="0069775C">
        <w:rPr>
          <w:rFonts w:ascii="Arial" w:hAnsi="Arial"/>
          <w:w w:val="105"/>
        </w:rPr>
        <w:t>Behaviour</w:t>
      </w:r>
      <w:proofErr w:type="spellEnd"/>
      <w:r w:rsidRPr="0069775C">
        <w:rPr>
          <w:rFonts w:ascii="Arial" w:hAnsi="Arial"/>
          <w:w w:val="105"/>
        </w:rPr>
        <w:t xml:space="preserve"> and Discipline</w:t>
      </w:r>
    </w:p>
    <w:p w14:paraId="68DD9191" w14:textId="77777777" w:rsidR="00976973" w:rsidRPr="0069775C" w:rsidRDefault="00976973" w:rsidP="00F50317">
      <w:pPr>
        <w:numPr>
          <w:ilvl w:val="0"/>
          <w:numId w:val="24"/>
        </w:numPr>
        <w:jc w:val="both"/>
        <w:rPr>
          <w:rFonts w:ascii="Arial" w:hAnsi="Arial"/>
          <w:w w:val="105"/>
        </w:rPr>
      </w:pPr>
      <w:r w:rsidRPr="0069775C">
        <w:rPr>
          <w:rFonts w:ascii="Arial" w:hAnsi="Arial"/>
          <w:w w:val="105"/>
        </w:rPr>
        <w:t>Pastoral Care</w:t>
      </w:r>
    </w:p>
    <w:p w14:paraId="68DD9192" w14:textId="77777777" w:rsidR="00976973" w:rsidRPr="0069775C" w:rsidRDefault="00976973" w:rsidP="00F50317">
      <w:pPr>
        <w:numPr>
          <w:ilvl w:val="0"/>
          <w:numId w:val="24"/>
        </w:numPr>
        <w:jc w:val="both"/>
        <w:rPr>
          <w:rFonts w:ascii="Arial" w:hAnsi="Arial"/>
          <w:w w:val="105"/>
        </w:rPr>
      </w:pPr>
      <w:r w:rsidRPr="0069775C">
        <w:rPr>
          <w:rFonts w:ascii="Arial" w:hAnsi="Arial"/>
          <w:w w:val="105"/>
        </w:rPr>
        <w:t>SEN</w:t>
      </w:r>
    </w:p>
    <w:p w14:paraId="68DD9193" w14:textId="77777777" w:rsidR="00976973" w:rsidRPr="0069775C" w:rsidRDefault="00976973" w:rsidP="00F50317">
      <w:pPr>
        <w:numPr>
          <w:ilvl w:val="0"/>
          <w:numId w:val="24"/>
        </w:numPr>
        <w:jc w:val="both"/>
        <w:rPr>
          <w:rFonts w:ascii="Arial" w:hAnsi="Arial"/>
          <w:w w:val="105"/>
        </w:rPr>
      </w:pPr>
      <w:r w:rsidRPr="0069775C">
        <w:rPr>
          <w:rFonts w:ascii="Arial" w:hAnsi="Arial"/>
          <w:w w:val="105"/>
        </w:rPr>
        <w:t>Attendance and Truancy</w:t>
      </w:r>
    </w:p>
    <w:p w14:paraId="68DD9194" w14:textId="77777777" w:rsidR="00976973" w:rsidRPr="0069775C" w:rsidRDefault="00976973" w:rsidP="00F50317">
      <w:pPr>
        <w:numPr>
          <w:ilvl w:val="0"/>
          <w:numId w:val="24"/>
        </w:numPr>
        <w:jc w:val="both"/>
        <w:rPr>
          <w:rFonts w:ascii="Arial" w:hAnsi="Arial"/>
          <w:w w:val="105"/>
        </w:rPr>
      </w:pPr>
      <w:r w:rsidRPr="0069775C">
        <w:rPr>
          <w:rFonts w:ascii="Arial" w:hAnsi="Arial"/>
          <w:w w:val="105"/>
        </w:rPr>
        <w:t>Equal opportunities</w:t>
      </w:r>
    </w:p>
    <w:p w14:paraId="68DD9195" w14:textId="77777777" w:rsidR="00976973" w:rsidRPr="0069775C" w:rsidRDefault="00976973" w:rsidP="00F50317">
      <w:pPr>
        <w:numPr>
          <w:ilvl w:val="0"/>
          <w:numId w:val="24"/>
        </w:numPr>
        <w:jc w:val="both"/>
        <w:rPr>
          <w:rFonts w:ascii="Arial" w:hAnsi="Arial"/>
          <w:w w:val="105"/>
        </w:rPr>
      </w:pPr>
      <w:r w:rsidRPr="0069775C">
        <w:rPr>
          <w:rFonts w:ascii="Arial" w:hAnsi="Arial"/>
          <w:w w:val="105"/>
        </w:rPr>
        <w:lastRenderedPageBreak/>
        <w:t>Inclusion</w:t>
      </w:r>
    </w:p>
    <w:p w14:paraId="68DD9196" w14:textId="77777777" w:rsidR="00976973" w:rsidRPr="00FF4872" w:rsidRDefault="00976973" w:rsidP="00F50317">
      <w:pPr>
        <w:contextualSpacing/>
        <w:jc w:val="both"/>
        <w:rPr>
          <w:rFonts w:ascii="Arial" w:hAnsi="Arial" w:cs="Arial"/>
        </w:rPr>
      </w:pPr>
    </w:p>
    <w:p w14:paraId="68DD9197" w14:textId="77777777" w:rsidR="00976973" w:rsidRPr="00FF4872" w:rsidRDefault="00976973" w:rsidP="00F50317">
      <w:pPr>
        <w:pStyle w:val="ListParagraph"/>
        <w:numPr>
          <w:ilvl w:val="0"/>
          <w:numId w:val="25"/>
        </w:numPr>
        <w:contextualSpacing/>
        <w:jc w:val="both"/>
        <w:rPr>
          <w:rFonts w:ascii="Arial" w:hAnsi="Arial" w:cs="Arial"/>
        </w:rPr>
      </w:pPr>
      <w:r w:rsidRPr="00FF4872">
        <w:rPr>
          <w:rFonts w:ascii="Arial" w:hAnsi="Arial" w:cs="Arial"/>
        </w:rPr>
        <w:t xml:space="preserve">ensure the content of all training is correct, delivered well and engages staff as we believe that the more engaging training is, the better the outcomes that we need to </w:t>
      </w:r>
      <w:proofErr w:type="gramStart"/>
      <w:r w:rsidRPr="00FF4872">
        <w:rPr>
          <w:rFonts w:ascii="Arial" w:hAnsi="Arial" w:cs="Arial"/>
        </w:rPr>
        <w:t>measure;</w:t>
      </w:r>
      <w:proofErr w:type="gramEnd"/>
    </w:p>
    <w:p w14:paraId="68DD9198" w14:textId="77777777" w:rsidR="00976973" w:rsidRPr="00FF4872" w:rsidRDefault="00976973" w:rsidP="00F50317">
      <w:pPr>
        <w:pStyle w:val="ListParagraph"/>
        <w:numPr>
          <w:ilvl w:val="0"/>
          <w:numId w:val="25"/>
        </w:numPr>
        <w:contextualSpacing/>
        <w:jc w:val="both"/>
        <w:rPr>
          <w:rFonts w:ascii="Arial" w:hAnsi="Arial" w:cs="Arial"/>
        </w:rPr>
      </w:pPr>
      <w:r w:rsidRPr="00FF4872">
        <w:rPr>
          <w:rFonts w:ascii="Arial" w:hAnsi="Arial" w:cs="Arial"/>
        </w:rPr>
        <w:t xml:space="preserve">can provide data that evidences staff understanding by using a simple short multiple-choice test through one of the following applications such as Google Forms, Microsoft Forms, Kahoot or </w:t>
      </w:r>
      <w:proofErr w:type="gramStart"/>
      <w:r w:rsidRPr="00FF4872">
        <w:rPr>
          <w:rFonts w:ascii="Arial" w:hAnsi="Arial" w:cs="Arial"/>
        </w:rPr>
        <w:t>SurveyMonkey;</w:t>
      </w:r>
      <w:proofErr w:type="gramEnd"/>
      <w:r w:rsidRPr="00FF4872">
        <w:rPr>
          <w:rFonts w:ascii="Arial" w:hAnsi="Arial" w:cs="Arial"/>
        </w:rPr>
        <w:t xml:space="preserve"> </w:t>
      </w:r>
    </w:p>
    <w:p w14:paraId="68DD9199" w14:textId="77777777" w:rsidR="00976973" w:rsidRPr="00FF4872" w:rsidRDefault="00976973" w:rsidP="00F50317">
      <w:pPr>
        <w:pStyle w:val="ListParagraph"/>
        <w:numPr>
          <w:ilvl w:val="0"/>
          <w:numId w:val="25"/>
        </w:numPr>
        <w:contextualSpacing/>
        <w:jc w:val="both"/>
        <w:rPr>
          <w:rFonts w:ascii="Arial" w:hAnsi="Arial" w:cs="Arial"/>
        </w:rPr>
      </w:pPr>
      <w:r w:rsidRPr="00FF4872">
        <w:rPr>
          <w:rFonts w:ascii="Arial" w:hAnsi="Arial" w:cs="Arial"/>
        </w:rPr>
        <w:t>have in place evidence for all staff:</w:t>
      </w:r>
    </w:p>
    <w:p w14:paraId="68DD919A" w14:textId="77777777" w:rsidR="00976973" w:rsidRPr="00FF4872" w:rsidRDefault="00976973" w:rsidP="00F50317">
      <w:pPr>
        <w:pStyle w:val="ListParagraph"/>
        <w:ind w:left="360"/>
        <w:jc w:val="both"/>
        <w:rPr>
          <w:rFonts w:ascii="Arial" w:hAnsi="Arial" w:cs="Arial"/>
        </w:rPr>
      </w:pPr>
    </w:p>
    <w:p w14:paraId="68DD919B" w14:textId="77777777" w:rsidR="00976973" w:rsidRPr="00FF4872" w:rsidRDefault="00976973" w:rsidP="00F50317">
      <w:pPr>
        <w:pStyle w:val="ListParagraph"/>
        <w:numPr>
          <w:ilvl w:val="0"/>
          <w:numId w:val="26"/>
        </w:numPr>
        <w:contextualSpacing/>
        <w:jc w:val="both"/>
        <w:rPr>
          <w:rFonts w:ascii="Arial" w:hAnsi="Arial" w:cs="Arial"/>
        </w:rPr>
      </w:pPr>
      <w:r w:rsidRPr="00FF4872">
        <w:rPr>
          <w:rFonts w:ascii="Arial" w:hAnsi="Arial" w:cs="Arial"/>
        </w:rPr>
        <w:t xml:space="preserve">that highlights the knowledge gaps in the </w:t>
      </w:r>
      <w:proofErr w:type="gramStart"/>
      <w:r w:rsidRPr="00FF4872">
        <w:rPr>
          <w:rFonts w:ascii="Arial" w:hAnsi="Arial" w:cs="Arial"/>
        </w:rPr>
        <w:t>training;</w:t>
      </w:r>
      <w:proofErr w:type="gramEnd"/>
    </w:p>
    <w:p w14:paraId="68DD919C" w14:textId="3150F076" w:rsidR="00976973" w:rsidRPr="00FF4872" w:rsidRDefault="00976973" w:rsidP="00F50317">
      <w:pPr>
        <w:pStyle w:val="ListParagraph"/>
        <w:numPr>
          <w:ilvl w:val="0"/>
          <w:numId w:val="26"/>
        </w:numPr>
        <w:contextualSpacing/>
        <w:jc w:val="both"/>
        <w:rPr>
          <w:rFonts w:ascii="Arial" w:hAnsi="Arial" w:cs="Arial"/>
        </w:rPr>
      </w:pPr>
      <w:r w:rsidRPr="00FF4872">
        <w:rPr>
          <w:rFonts w:ascii="Arial" w:hAnsi="Arial" w:cs="Arial"/>
        </w:rPr>
        <w:t>that shows how those knowledge gaps were corrected</w:t>
      </w:r>
      <w:r w:rsidR="00A12667">
        <w:rPr>
          <w:rFonts w:ascii="Arial" w:hAnsi="Arial" w:cs="Arial"/>
        </w:rPr>
        <w:t>.</w:t>
      </w:r>
    </w:p>
    <w:p w14:paraId="68DD919D" w14:textId="77777777" w:rsidR="00976973" w:rsidRDefault="00976973" w:rsidP="00976973">
      <w:pPr>
        <w:rPr>
          <w:rFonts w:ascii="Arial" w:hAnsi="Arial"/>
          <w:w w:val="105"/>
        </w:rPr>
      </w:pPr>
    </w:p>
    <w:p w14:paraId="68DD919E" w14:textId="77777777" w:rsidR="00976973" w:rsidRPr="001C1299" w:rsidRDefault="00976973" w:rsidP="00976973">
      <w:pPr>
        <w:shd w:val="clear" w:color="auto" w:fill="FFFF00"/>
        <w:rPr>
          <w:rFonts w:ascii="Arial" w:hAnsi="Arial"/>
          <w:b/>
          <w:color w:val="FF0000"/>
          <w:w w:val="105"/>
        </w:rPr>
      </w:pPr>
      <w:r w:rsidRPr="001C1299">
        <w:rPr>
          <w:rFonts w:ascii="Arial" w:hAnsi="Arial"/>
          <w:b/>
          <w:color w:val="FF0000"/>
          <w:w w:val="105"/>
        </w:rPr>
        <w:t>Safeguarding</w:t>
      </w:r>
    </w:p>
    <w:p w14:paraId="68DD919F" w14:textId="77777777" w:rsidR="00976973" w:rsidRPr="001C1299" w:rsidRDefault="00976973" w:rsidP="00A12667">
      <w:pPr>
        <w:jc w:val="both"/>
        <w:rPr>
          <w:rFonts w:ascii="Arial" w:hAnsi="Arial"/>
          <w:color w:val="FF0000"/>
          <w:w w:val="105"/>
        </w:rPr>
      </w:pPr>
    </w:p>
    <w:p w14:paraId="68DD91A0" w14:textId="77777777" w:rsidR="00976973" w:rsidRPr="001C1299" w:rsidRDefault="00976973" w:rsidP="00A12667">
      <w:pPr>
        <w:jc w:val="both"/>
        <w:rPr>
          <w:rFonts w:ascii="Arial" w:hAnsi="Arial"/>
          <w:color w:val="FF0000"/>
          <w:w w:val="105"/>
        </w:rPr>
      </w:pPr>
      <w:r w:rsidRPr="001C1299">
        <w:rPr>
          <w:rFonts w:ascii="Arial" w:hAnsi="Arial"/>
          <w:color w:val="FF0000"/>
          <w:w w:val="105"/>
        </w:rPr>
        <w:t xml:space="preserve">We are committed to safeguarding and promoting the welfare of all children as the safety and protection of children is of paramount importance to everyone in this school. We work hard to </w:t>
      </w:r>
      <w:proofErr w:type="gramStart"/>
      <w:r w:rsidRPr="001C1299">
        <w:rPr>
          <w:rFonts w:ascii="Arial" w:hAnsi="Arial"/>
          <w:color w:val="FF0000"/>
          <w:w w:val="105"/>
        </w:rPr>
        <w:t>create a culture of vigilance and at all times</w:t>
      </w:r>
      <w:proofErr w:type="gramEnd"/>
      <w:r w:rsidRPr="001C1299">
        <w:rPr>
          <w:rFonts w:ascii="Arial" w:hAnsi="Arial"/>
          <w:color w:val="FF0000"/>
          <w:w w:val="105"/>
        </w:rPr>
        <w:t xml:space="preserve"> we will ensure what is best in the interests of all children.</w:t>
      </w:r>
    </w:p>
    <w:p w14:paraId="68DD91A1" w14:textId="77777777" w:rsidR="00976973" w:rsidRPr="001C1299" w:rsidRDefault="00976973" w:rsidP="00A12667">
      <w:pPr>
        <w:jc w:val="both"/>
        <w:rPr>
          <w:rFonts w:ascii="Arial" w:hAnsi="Arial"/>
          <w:color w:val="FF0000"/>
          <w:w w:val="105"/>
        </w:rPr>
      </w:pPr>
    </w:p>
    <w:p w14:paraId="68DD91A2" w14:textId="0925AE38" w:rsidR="00976973" w:rsidRPr="001C1299" w:rsidRDefault="00976973" w:rsidP="00A12667">
      <w:pPr>
        <w:jc w:val="both"/>
        <w:rPr>
          <w:rFonts w:ascii="Arial" w:hAnsi="Arial"/>
          <w:color w:val="FF0000"/>
          <w:w w:val="105"/>
        </w:rPr>
      </w:pPr>
      <w:r w:rsidRPr="001C1299">
        <w:rPr>
          <w:rFonts w:ascii="Arial" w:hAnsi="Arial"/>
          <w:color w:val="FF0000"/>
          <w:w w:val="105"/>
        </w:rPr>
        <w:t xml:space="preserve">We believe that all children have the right to be safe in our society. We </w:t>
      </w:r>
      <w:proofErr w:type="spellStart"/>
      <w:r w:rsidRPr="001C1299">
        <w:rPr>
          <w:rFonts w:ascii="Arial" w:hAnsi="Arial"/>
          <w:color w:val="FF0000"/>
          <w:w w:val="105"/>
        </w:rPr>
        <w:t>recognise</w:t>
      </w:r>
      <w:proofErr w:type="spellEnd"/>
      <w:r w:rsidRPr="001C1299">
        <w:rPr>
          <w:rFonts w:ascii="Arial" w:hAnsi="Arial"/>
          <w:color w:val="FF0000"/>
          <w:w w:val="105"/>
        </w:rPr>
        <w:t xml:space="preserve"> that we have a duty to ensure arrangements are in place for safeguarding and promoting the welfare of children by creating a positive school atmosphere through our teaching and learning, pastoral support and care for both pupils and school personnel, training for school personnel and with working with parents. We teach all our children about safeguarding.</w:t>
      </w:r>
    </w:p>
    <w:p w14:paraId="68DD91A3" w14:textId="77777777" w:rsidR="00976973" w:rsidRPr="001C1299" w:rsidRDefault="00976973" w:rsidP="00A12667">
      <w:pPr>
        <w:jc w:val="both"/>
        <w:rPr>
          <w:rFonts w:ascii="Arial" w:hAnsi="Arial"/>
          <w:color w:val="FF0000"/>
          <w:w w:val="105"/>
        </w:rPr>
      </w:pPr>
    </w:p>
    <w:p w14:paraId="68DD91A4" w14:textId="77777777" w:rsidR="00976973" w:rsidRPr="001C1299" w:rsidRDefault="00976973" w:rsidP="00A12667">
      <w:pPr>
        <w:jc w:val="both"/>
        <w:rPr>
          <w:rFonts w:ascii="Arial" w:hAnsi="Arial"/>
          <w:color w:val="FF0000"/>
          <w:w w:val="105"/>
        </w:rPr>
      </w:pPr>
      <w:r w:rsidRPr="001C1299">
        <w:rPr>
          <w:rFonts w:ascii="Arial" w:hAnsi="Arial" w:cs="Arial"/>
          <w:color w:val="FF0000"/>
          <w:shd w:val="clear" w:color="auto" w:fill="FFFFFF"/>
        </w:rPr>
        <w:t xml:space="preserve">We work hard to ensure that everyone keeps careful watch </w:t>
      </w:r>
      <w:r w:rsidRPr="001C1299">
        <w:rPr>
          <w:rFonts w:ascii="Arial" w:hAnsi="Arial"/>
          <w:color w:val="FF0000"/>
          <w:w w:val="105"/>
        </w:rPr>
        <w:t>throughout the school and in everything we do</w:t>
      </w:r>
      <w:r w:rsidRPr="001C1299">
        <w:rPr>
          <w:rFonts w:ascii="Arial" w:hAnsi="Arial" w:cs="Arial"/>
          <w:color w:val="FF0000"/>
          <w:shd w:val="clear" w:color="auto" w:fill="FFFFFF"/>
        </w:rPr>
        <w:t xml:space="preserve"> for possible dangers or difficulties. </w:t>
      </w:r>
      <w:r w:rsidRPr="001C1299">
        <w:rPr>
          <w:rFonts w:ascii="Arial" w:hAnsi="Arial"/>
          <w:color w:val="FF0000"/>
          <w:w w:val="105"/>
        </w:rPr>
        <w:t xml:space="preserve">We want all children to </w:t>
      </w:r>
      <w:proofErr w:type="gramStart"/>
      <w:r w:rsidRPr="001C1299">
        <w:rPr>
          <w:rFonts w:ascii="Arial" w:hAnsi="Arial"/>
          <w:color w:val="FF0000"/>
          <w:w w:val="105"/>
        </w:rPr>
        <w:t>feel safe at all times</w:t>
      </w:r>
      <w:proofErr w:type="gramEnd"/>
      <w:r w:rsidRPr="001C1299">
        <w:rPr>
          <w:rFonts w:ascii="Arial" w:hAnsi="Arial"/>
          <w:color w:val="FF0000"/>
          <w:w w:val="105"/>
        </w:rPr>
        <w:t>. We want to hear their views of how we can improve all aspects of safeguarding and from the evidence gained we put into place all necessary improvements.</w:t>
      </w:r>
    </w:p>
    <w:p w14:paraId="68DD91A5" w14:textId="77777777" w:rsidR="00976973" w:rsidRDefault="00976973" w:rsidP="00976973">
      <w:pPr>
        <w:rPr>
          <w:rFonts w:ascii="Arial" w:hAnsi="Arial"/>
          <w:w w:val="105"/>
        </w:rPr>
      </w:pPr>
    </w:p>
    <w:p w14:paraId="68DD91A6" w14:textId="77777777" w:rsidR="00976973" w:rsidRPr="00177B44" w:rsidRDefault="00976973" w:rsidP="00976973">
      <w:pPr>
        <w:shd w:val="clear" w:color="auto" w:fill="FFFF00"/>
        <w:rPr>
          <w:rFonts w:ascii="Arial" w:hAnsi="Arial"/>
          <w:b/>
          <w:w w:val="105"/>
        </w:rPr>
      </w:pPr>
      <w:r w:rsidRPr="00177B44">
        <w:rPr>
          <w:rFonts w:ascii="Arial" w:hAnsi="Arial"/>
          <w:b/>
          <w:w w:val="105"/>
        </w:rPr>
        <w:t>Equality Impact Assessment</w:t>
      </w:r>
    </w:p>
    <w:p w14:paraId="68DD91A7" w14:textId="77777777" w:rsidR="00976973" w:rsidRPr="00177B44" w:rsidRDefault="00976973" w:rsidP="00976973">
      <w:pPr>
        <w:rPr>
          <w:rFonts w:ascii="Arial" w:hAnsi="Arial"/>
          <w:b/>
          <w:w w:val="105"/>
        </w:rPr>
      </w:pPr>
    </w:p>
    <w:p w14:paraId="68DD91A8" w14:textId="77777777" w:rsidR="00976973" w:rsidRPr="00613F30" w:rsidRDefault="00976973" w:rsidP="00976973">
      <w:pPr>
        <w:jc w:val="both"/>
        <w:rPr>
          <w:rFonts w:ascii="Arial" w:hAnsi="Arial"/>
          <w:color w:val="000000"/>
          <w:w w:val="105"/>
        </w:rPr>
      </w:pPr>
      <w:r w:rsidRPr="00613F30">
        <w:rPr>
          <w:rFonts w:ascii="Arial" w:hAnsi="Arial"/>
          <w:color w:val="000000"/>
          <w:w w:val="105"/>
        </w:rPr>
        <w:t xml:space="preserve">Under the Equality Act 2010 we have a duty not to discriminate against people </w:t>
      </w:r>
      <w:proofErr w:type="gramStart"/>
      <w:r w:rsidRPr="00613F30">
        <w:rPr>
          <w:rFonts w:ascii="Arial" w:hAnsi="Arial"/>
          <w:color w:val="000000"/>
          <w:w w:val="105"/>
        </w:rPr>
        <w:t>on the basis of</w:t>
      </w:r>
      <w:proofErr w:type="gramEnd"/>
      <w:r w:rsidRPr="00613F30">
        <w:rPr>
          <w:rFonts w:ascii="Arial" w:hAnsi="Arial"/>
          <w:color w:val="000000"/>
          <w:w w:val="105"/>
        </w:rPr>
        <w:t xml:space="preserve"> their age, disability, gender, gender identity, pregnancy or maternity, race, religion or belief and sexual orientation.</w:t>
      </w:r>
    </w:p>
    <w:p w14:paraId="68DD91A9" w14:textId="77777777" w:rsidR="00976973" w:rsidRDefault="00976973" w:rsidP="00976973">
      <w:pPr>
        <w:jc w:val="both"/>
        <w:rPr>
          <w:rFonts w:ascii="Arial" w:hAnsi="Arial"/>
          <w:color w:val="000000"/>
          <w:w w:val="105"/>
        </w:rPr>
      </w:pPr>
    </w:p>
    <w:p w14:paraId="68DD91AA" w14:textId="77777777" w:rsidR="00976973" w:rsidRDefault="00976973" w:rsidP="00976973">
      <w:pPr>
        <w:jc w:val="both"/>
        <w:rPr>
          <w:rFonts w:ascii="Arial" w:hAnsi="Arial"/>
          <w:color w:val="000000"/>
          <w:w w:val="105"/>
        </w:rPr>
      </w:pPr>
      <w:r w:rsidRPr="00613F30">
        <w:rPr>
          <w:rFonts w:ascii="Arial" w:hAnsi="Arial"/>
          <w:color w:val="000000"/>
          <w:w w:val="105"/>
        </w:rPr>
        <w:t xml:space="preserve">This policy has been equality impact assessed and we believe that it is in line with the Equality Act 2010 as it is fair, it does not </w:t>
      </w:r>
      <w:proofErr w:type="spellStart"/>
      <w:r w:rsidRPr="00613F30">
        <w:rPr>
          <w:rFonts w:ascii="Arial" w:hAnsi="Arial"/>
          <w:color w:val="000000"/>
          <w:w w:val="105"/>
        </w:rPr>
        <w:t>prioritise</w:t>
      </w:r>
      <w:proofErr w:type="spellEnd"/>
      <w:r w:rsidRPr="00613F30">
        <w:rPr>
          <w:rFonts w:ascii="Arial" w:hAnsi="Arial"/>
          <w:color w:val="000000"/>
          <w:w w:val="105"/>
        </w:rPr>
        <w:t xml:space="preserve"> or disadvantage any pupil and it helps to promote equality at this school. </w:t>
      </w:r>
    </w:p>
    <w:p w14:paraId="68DD91AB" w14:textId="77777777" w:rsidR="00976973" w:rsidRDefault="00976973" w:rsidP="00976973">
      <w:pPr>
        <w:jc w:val="both"/>
        <w:rPr>
          <w:rFonts w:ascii="Arial" w:hAnsi="Arial"/>
          <w:color w:val="000000"/>
          <w:w w:val="105"/>
        </w:rPr>
      </w:pPr>
    </w:p>
    <w:p w14:paraId="68DD91AC" w14:textId="77777777" w:rsidR="00976973" w:rsidRPr="00FF4872" w:rsidRDefault="00976973" w:rsidP="00976973">
      <w:pPr>
        <w:shd w:val="clear" w:color="auto" w:fill="FFFF00"/>
        <w:autoSpaceDE w:val="0"/>
        <w:autoSpaceDN w:val="0"/>
        <w:adjustRightInd w:val="0"/>
        <w:jc w:val="both"/>
        <w:rPr>
          <w:rFonts w:ascii="Arial" w:hAnsi="Arial" w:cs="Arial"/>
          <w:b/>
        </w:rPr>
      </w:pPr>
      <w:r w:rsidRPr="00FF4872">
        <w:rPr>
          <w:rFonts w:ascii="Arial" w:hAnsi="Arial" w:cs="Arial"/>
          <w:b/>
        </w:rPr>
        <w:t>Race Disparity Audit</w:t>
      </w:r>
    </w:p>
    <w:p w14:paraId="68DD91AD" w14:textId="77777777" w:rsidR="00976973" w:rsidRPr="00FF4872" w:rsidRDefault="00976973" w:rsidP="00976973">
      <w:pPr>
        <w:autoSpaceDE w:val="0"/>
        <w:autoSpaceDN w:val="0"/>
        <w:adjustRightInd w:val="0"/>
        <w:jc w:val="both"/>
        <w:rPr>
          <w:rFonts w:ascii="Arial" w:hAnsi="Arial" w:cs="Arial"/>
        </w:rPr>
      </w:pPr>
    </w:p>
    <w:p w14:paraId="68DD91AE" w14:textId="77777777" w:rsidR="00976973" w:rsidRPr="00FF4872" w:rsidRDefault="00976973" w:rsidP="00976973">
      <w:pPr>
        <w:autoSpaceDE w:val="0"/>
        <w:autoSpaceDN w:val="0"/>
        <w:adjustRightInd w:val="0"/>
        <w:jc w:val="both"/>
        <w:rPr>
          <w:rFonts w:ascii="Arial" w:hAnsi="Arial" w:cs="Arial"/>
        </w:rPr>
      </w:pPr>
      <w:r w:rsidRPr="00FF4872">
        <w:rPr>
          <w:rFonts w:ascii="Arial" w:hAnsi="Arial" w:cs="Arial"/>
        </w:rPr>
        <w:t xml:space="preserve">We acknowledge the findings of the Race Disparity Audit that clearly shows how people of different ethnicities are treated across the public services of health, education, employment and the criminal justice system. </w:t>
      </w:r>
    </w:p>
    <w:p w14:paraId="68DD91AF" w14:textId="77777777" w:rsidR="00976973" w:rsidRPr="00FF4872" w:rsidRDefault="00976973" w:rsidP="00976973">
      <w:pPr>
        <w:autoSpaceDE w:val="0"/>
        <w:autoSpaceDN w:val="0"/>
        <w:adjustRightInd w:val="0"/>
        <w:jc w:val="both"/>
        <w:rPr>
          <w:rFonts w:ascii="Arial" w:hAnsi="Arial" w:cs="Arial"/>
        </w:rPr>
      </w:pPr>
    </w:p>
    <w:p w14:paraId="68DD91B0" w14:textId="77777777" w:rsidR="00976973" w:rsidRPr="00FF4872" w:rsidRDefault="00976973" w:rsidP="00976973">
      <w:pPr>
        <w:jc w:val="both"/>
        <w:rPr>
          <w:rFonts w:ascii="Arial" w:hAnsi="Arial" w:cs="Arial"/>
          <w:w w:val="105"/>
        </w:rPr>
      </w:pPr>
      <w:r w:rsidRPr="00FF4872">
        <w:rPr>
          <w:rFonts w:ascii="Arial" w:hAnsi="Arial" w:cs="Arial"/>
        </w:rPr>
        <w:t xml:space="preserve">The educational section of the audit that </w:t>
      </w:r>
      <w:proofErr w:type="gramStart"/>
      <w:r w:rsidRPr="00FF4872">
        <w:rPr>
          <w:rFonts w:ascii="Arial" w:hAnsi="Arial" w:cs="Arial"/>
        </w:rPr>
        <w:t>covers:</w:t>
      </w:r>
      <w:proofErr w:type="gramEnd"/>
      <w:r w:rsidRPr="00FF4872">
        <w:rPr>
          <w:rFonts w:ascii="Arial" w:hAnsi="Arial" w:cs="Arial"/>
        </w:rPr>
        <w:t xml:space="preserve"> differences by region; attainment and economic disadvantage; exclusions and abuse; and destinations, has a significant importance for the strategic planning of this school.</w:t>
      </w:r>
    </w:p>
    <w:p w14:paraId="68DD91B1" w14:textId="77777777" w:rsidR="00976973" w:rsidRDefault="00976973" w:rsidP="00976973">
      <w:pPr>
        <w:jc w:val="both"/>
        <w:rPr>
          <w:rFonts w:ascii="Arial" w:hAnsi="Arial"/>
          <w:color w:val="000000"/>
          <w:w w:val="105"/>
        </w:rPr>
      </w:pPr>
    </w:p>
    <w:p w14:paraId="68DD91B2" w14:textId="77777777" w:rsidR="00976973" w:rsidRPr="00892A91" w:rsidRDefault="00976973" w:rsidP="00976973">
      <w:pPr>
        <w:shd w:val="clear" w:color="auto" w:fill="FFFF00"/>
        <w:rPr>
          <w:rFonts w:ascii="Arial" w:hAnsi="Arial"/>
          <w:b/>
          <w:w w:val="105"/>
        </w:rPr>
      </w:pPr>
      <w:r w:rsidRPr="00892A91">
        <w:rPr>
          <w:rFonts w:ascii="Arial" w:hAnsi="Arial"/>
          <w:b/>
          <w:w w:val="105"/>
        </w:rPr>
        <w:t>Monitoring the Implementation and Effectiveness of the Policy</w:t>
      </w:r>
    </w:p>
    <w:p w14:paraId="68DD91B3" w14:textId="77777777" w:rsidR="00976973" w:rsidRPr="00892A91" w:rsidRDefault="00976973" w:rsidP="00976973">
      <w:pPr>
        <w:rPr>
          <w:rFonts w:ascii="Arial" w:hAnsi="Arial"/>
          <w:b/>
          <w:w w:val="105"/>
        </w:rPr>
      </w:pPr>
    </w:p>
    <w:p w14:paraId="68DD91B4" w14:textId="50EFFAFE" w:rsidR="00976973" w:rsidRPr="00D0455E" w:rsidRDefault="00976973" w:rsidP="00976973">
      <w:pPr>
        <w:jc w:val="both"/>
        <w:rPr>
          <w:rFonts w:ascii="Arial" w:hAnsi="Arial"/>
          <w:w w:val="105"/>
        </w:rPr>
      </w:pPr>
      <w:r w:rsidRPr="00D0455E">
        <w:rPr>
          <w:rFonts w:ascii="Arial" w:hAnsi="Arial"/>
          <w:w w:val="105"/>
        </w:rPr>
        <w:t xml:space="preserve">The practical application of this policy will be reviewed annually or when the need arises by the coordinator, the Headteacher and the </w:t>
      </w:r>
      <w:r w:rsidR="007A572E">
        <w:rPr>
          <w:rFonts w:ascii="Arial" w:hAnsi="Arial"/>
          <w:w w:val="105"/>
        </w:rPr>
        <w:t>SLT.</w:t>
      </w:r>
    </w:p>
    <w:p w14:paraId="68DD91B5" w14:textId="77777777" w:rsidR="00976973" w:rsidRPr="00D0455E" w:rsidRDefault="00976973" w:rsidP="00976973">
      <w:pPr>
        <w:jc w:val="both"/>
        <w:rPr>
          <w:rFonts w:ascii="Arial" w:hAnsi="Arial"/>
          <w:w w:val="105"/>
        </w:rPr>
      </w:pPr>
    </w:p>
    <w:p w14:paraId="68DD91B6" w14:textId="4E464AAC" w:rsidR="00976973" w:rsidRDefault="00976973" w:rsidP="00976973">
      <w:pPr>
        <w:jc w:val="both"/>
        <w:rPr>
          <w:rFonts w:ascii="Arial" w:hAnsi="Arial"/>
          <w:color w:val="000000"/>
          <w:w w:val="105"/>
        </w:rPr>
      </w:pPr>
      <w:r w:rsidRPr="00D0455E">
        <w:rPr>
          <w:rFonts w:ascii="Arial" w:hAnsi="Arial"/>
          <w:w w:val="105"/>
        </w:rPr>
        <w:t xml:space="preserve">A statement of the policy's effectiveness and the necessary recommendations for improvement will be presented to the </w:t>
      </w:r>
      <w:r w:rsidR="007A572E">
        <w:rPr>
          <w:rFonts w:ascii="Arial" w:hAnsi="Arial"/>
          <w:w w:val="105"/>
        </w:rPr>
        <w:t>SLT</w:t>
      </w:r>
      <w:r w:rsidRPr="00D0455E">
        <w:rPr>
          <w:rFonts w:ascii="Arial" w:hAnsi="Arial"/>
          <w:w w:val="105"/>
        </w:rPr>
        <w:t xml:space="preserve"> for further discussion and endorsement. </w:t>
      </w:r>
    </w:p>
    <w:p w14:paraId="68DD91B7" w14:textId="77777777" w:rsidR="00976973" w:rsidRDefault="00976973" w:rsidP="00976973">
      <w:pPr>
        <w:rPr>
          <w:rFonts w:ascii="Arial" w:hAnsi="Arial"/>
          <w:b/>
          <w:w w:val="105"/>
        </w:rPr>
      </w:pPr>
    </w:p>
    <w:p w14:paraId="68DD91B8" w14:textId="77777777" w:rsidR="00976973" w:rsidRPr="00177B44" w:rsidRDefault="00976973" w:rsidP="00976973">
      <w:pPr>
        <w:rPr>
          <w:rFonts w:ascii="Arial" w:hAnsi="Arial"/>
          <w:b/>
          <w:w w:val="105"/>
        </w:rPr>
      </w:pPr>
    </w:p>
    <w:p w14:paraId="68DD91B9" w14:textId="77777777" w:rsidR="00976973" w:rsidRPr="00177B44" w:rsidRDefault="00976973" w:rsidP="00976973">
      <w:pPr>
        <w:shd w:val="clear" w:color="auto" w:fill="FFFF00"/>
        <w:rPr>
          <w:rFonts w:ascii="Arial" w:hAnsi="Arial"/>
          <w:b/>
          <w:w w:val="105"/>
        </w:rPr>
      </w:pPr>
      <w:r w:rsidRPr="00177B44">
        <w:rPr>
          <w:rFonts w:ascii="Arial" w:hAnsi="Arial"/>
          <w:b/>
          <w:w w:val="105"/>
        </w:rPr>
        <w:t>Linked Policies</w:t>
      </w:r>
    </w:p>
    <w:p w14:paraId="68DD91BA" w14:textId="77777777" w:rsidR="00976973" w:rsidRDefault="00976973" w:rsidP="00976973">
      <w:pPr>
        <w:rPr>
          <w:rFonts w:ascii="Arial" w:hAnsi="Arial"/>
          <w:w w:val="105"/>
        </w:rPr>
      </w:pPr>
    </w:p>
    <w:p w14:paraId="68DD91BB" w14:textId="77777777" w:rsidR="00976973" w:rsidRPr="00B76B3A" w:rsidRDefault="00976973" w:rsidP="00F551BE">
      <w:pPr>
        <w:pStyle w:val="ListParagraph"/>
        <w:numPr>
          <w:ilvl w:val="0"/>
          <w:numId w:val="23"/>
        </w:numPr>
        <w:jc w:val="both"/>
        <w:rPr>
          <w:rFonts w:ascii="Arial" w:hAnsi="Arial"/>
          <w:w w:val="105"/>
        </w:rPr>
      </w:pPr>
      <w:r w:rsidRPr="00B76B3A">
        <w:rPr>
          <w:rFonts w:ascii="Arial" w:hAnsi="Arial"/>
          <w:w w:val="105"/>
        </w:rPr>
        <w:t>Anti-bullying</w:t>
      </w:r>
    </w:p>
    <w:p w14:paraId="68DD91BC" w14:textId="77777777" w:rsidR="00976973" w:rsidRPr="00B76B3A" w:rsidRDefault="00976973" w:rsidP="00F551BE">
      <w:pPr>
        <w:pStyle w:val="ListParagraph"/>
        <w:numPr>
          <w:ilvl w:val="0"/>
          <w:numId w:val="23"/>
        </w:numPr>
        <w:jc w:val="both"/>
        <w:rPr>
          <w:rFonts w:ascii="Arial" w:hAnsi="Arial"/>
          <w:w w:val="105"/>
        </w:rPr>
      </w:pPr>
      <w:r w:rsidRPr="00B76B3A">
        <w:rPr>
          <w:rFonts w:ascii="Arial" w:hAnsi="Arial"/>
          <w:w w:val="105"/>
        </w:rPr>
        <w:t>Attendance and Truancy</w:t>
      </w:r>
    </w:p>
    <w:p w14:paraId="68DD91BD" w14:textId="77777777" w:rsidR="00976973" w:rsidRDefault="00976973" w:rsidP="00F551BE">
      <w:pPr>
        <w:pStyle w:val="ListParagraph"/>
        <w:numPr>
          <w:ilvl w:val="0"/>
          <w:numId w:val="23"/>
        </w:numPr>
        <w:jc w:val="both"/>
        <w:rPr>
          <w:rFonts w:ascii="Arial" w:hAnsi="Arial"/>
          <w:w w:val="105"/>
        </w:rPr>
      </w:pPr>
      <w:r w:rsidRPr="00B76B3A">
        <w:rPr>
          <w:rFonts w:ascii="Arial" w:hAnsi="Arial"/>
          <w:w w:val="105"/>
        </w:rPr>
        <w:t>Homework</w:t>
      </w:r>
    </w:p>
    <w:p w14:paraId="68DD91BE" w14:textId="77777777" w:rsidR="00976973" w:rsidRPr="00B76B3A" w:rsidRDefault="00976973" w:rsidP="00F551BE">
      <w:pPr>
        <w:pStyle w:val="ListParagraph"/>
        <w:numPr>
          <w:ilvl w:val="0"/>
          <w:numId w:val="23"/>
        </w:numPr>
        <w:jc w:val="both"/>
        <w:rPr>
          <w:rFonts w:ascii="Arial" w:hAnsi="Arial"/>
          <w:w w:val="105"/>
        </w:rPr>
      </w:pPr>
      <w:r w:rsidRPr="00B76B3A">
        <w:rPr>
          <w:rFonts w:ascii="Arial" w:hAnsi="Arial"/>
          <w:w w:val="105"/>
        </w:rPr>
        <w:t>Safeguarding and Child Protection</w:t>
      </w:r>
    </w:p>
    <w:p w14:paraId="68DD91BF" w14:textId="77777777" w:rsidR="00976973" w:rsidRPr="00B76B3A" w:rsidRDefault="00976973" w:rsidP="00F551BE">
      <w:pPr>
        <w:pStyle w:val="ListParagraph"/>
        <w:numPr>
          <w:ilvl w:val="0"/>
          <w:numId w:val="23"/>
        </w:numPr>
        <w:jc w:val="both"/>
        <w:rPr>
          <w:rFonts w:ascii="Arial" w:hAnsi="Arial"/>
          <w:w w:val="105"/>
        </w:rPr>
      </w:pPr>
      <w:r w:rsidRPr="00B76B3A">
        <w:rPr>
          <w:rFonts w:ascii="Arial" w:hAnsi="Arial"/>
          <w:w w:val="105"/>
        </w:rPr>
        <w:t>Inclusion</w:t>
      </w:r>
    </w:p>
    <w:p w14:paraId="68DD91C0" w14:textId="77777777" w:rsidR="00976973" w:rsidRPr="00B76B3A" w:rsidRDefault="00976973" w:rsidP="00F551BE">
      <w:pPr>
        <w:pStyle w:val="ListParagraph"/>
        <w:numPr>
          <w:ilvl w:val="0"/>
          <w:numId w:val="23"/>
        </w:numPr>
        <w:jc w:val="both"/>
        <w:rPr>
          <w:rFonts w:ascii="Arial" w:hAnsi="Arial"/>
          <w:w w:val="105"/>
        </w:rPr>
      </w:pPr>
      <w:r w:rsidRPr="00B76B3A">
        <w:rPr>
          <w:rFonts w:ascii="Arial" w:hAnsi="Arial"/>
          <w:w w:val="105"/>
        </w:rPr>
        <w:t>Pastoral Care</w:t>
      </w:r>
    </w:p>
    <w:p w14:paraId="68DD91C1" w14:textId="77777777" w:rsidR="00976973" w:rsidRPr="00B76B3A" w:rsidRDefault="00976973" w:rsidP="00F551BE">
      <w:pPr>
        <w:pStyle w:val="ListParagraph"/>
        <w:numPr>
          <w:ilvl w:val="0"/>
          <w:numId w:val="23"/>
        </w:numPr>
        <w:jc w:val="both"/>
        <w:rPr>
          <w:rFonts w:ascii="Arial" w:hAnsi="Arial"/>
          <w:w w:val="105"/>
        </w:rPr>
      </w:pPr>
      <w:r w:rsidRPr="00B76B3A">
        <w:rPr>
          <w:rFonts w:ascii="Arial" w:hAnsi="Arial"/>
          <w:w w:val="105"/>
        </w:rPr>
        <w:t xml:space="preserve">Pupil </w:t>
      </w:r>
      <w:proofErr w:type="spellStart"/>
      <w:r w:rsidRPr="00B76B3A">
        <w:rPr>
          <w:rFonts w:ascii="Arial" w:hAnsi="Arial"/>
          <w:w w:val="105"/>
        </w:rPr>
        <w:t>Behaviour</w:t>
      </w:r>
      <w:proofErr w:type="spellEnd"/>
      <w:r w:rsidRPr="00B76B3A">
        <w:rPr>
          <w:rFonts w:ascii="Arial" w:hAnsi="Arial"/>
          <w:w w:val="105"/>
        </w:rPr>
        <w:t xml:space="preserve"> and Discipline</w:t>
      </w:r>
    </w:p>
    <w:p w14:paraId="68DD91C2" w14:textId="77777777" w:rsidR="00976973" w:rsidRPr="00B76B3A" w:rsidRDefault="00976973" w:rsidP="00F551BE">
      <w:pPr>
        <w:pStyle w:val="ListParagraph"/>
        <w:numPr>
          <w:ilvl w:val="0"/>
          <w:numId w:val="23"/>
        </w:numPr>
        <w:jc w:val="both"/>
        <w:rPr>
          <w:rFonts w:ascii="Arial" w:hAnsi="Arial"/>
          <w:w w:val="105"/>
        </w:rPr>
      </w:pPr>
      <w:r w:rsidRPr="00B76B3A">
        <w:rPr>
          <w:rFonts w:ascii="Arial" w:hAnsi="Arial"/>
          <w:w w:val="105"/>
        </w:rPr>
        <w:t>SEN</w:t>
      </w:r>
    </w:p>
    <w:p w14:paraId="68DD91C3" w14:textId="77777777" w:rsidR="00976973" w:rsidRPr="00B76B3A" w:rsidRDefault="00976973" w:rsidP="00F551BE">
      <w:pPr>
        <w:pStyle w:val="ListParagraph"/>
        <w:numPr>
          <w:ilvl w:val="0"/>
          <w:numId w:val="23"/>
        </w:numPr>
        <w:jc w:val="both"/>
        <w:rPr>
          <w:rFonts w:ascii="Arial" w:hAnsi="Arial"/>
          <w:w w:val="105"/>
        </w:rPr>
      </w:pPr>
      <w:r w:rsidRPr="00B76B3A">
        <w:rPr>
          <w:rFonts w:ascii="Arial" w:hAnsi="Arial"/>
          <w:w w:val="105"/>
        </w:rPr>
        <w:t>Troubled and Vulnerable Children</w:t>
      </w:r>
    </w:p>
    <w:p w14:paraId="68DD91C4" w14:textId="77777777" w:rsidR="00976973" w:rsidRPr="00177B44" w:rsidRDefault="00976973" w:rsidP="00976973">
      <w:pPr>
        <w:rPr>
          <w:rFonts w:ascii="Arial" w:hAnsi="Arial"/>
          <w:b/>
          <w:w w:val="105"/>
        </w:rPr>
      </w:pPr>
    </w:p>
    <w:p w14:paraId="68DD91C5" w14:textId="77777777" w:rsidR="00976973" w:rsidRPr="0069775C" w:rsidRDefault="00976973" w:rsidP="00976973">
      <w:pPr>
        <w:shd w:val="clear" w:color="auto" w:fill="FFFF00"/>
        <w:ind w:left="720" w:hanging="720"/>
        <w:rPr>
          <w:rFonts w:ascii="Arial" w:hAnsi="Arial"/>
          <w:b/>
          <w:w w:val="105"/>
        </w:rPr>
      </w:pPr>
      <w:r w:rsidRPr="0069775C">
        <w:rPr>
          <w:rFonts w:ascii="Arial" w:hAnsi="Arial"/>
          <w:b/>
          <w:w w:val="105"/>
        </w:rPr>
        <w:t xml:space="preserve">See Appendices Documents </w:t>
      </w:r>
      <w:proofErr w:type="gramStart"/>
      <w:r w:rsidRPr="0069775C">
        <w:rPr>
          <w:rFonts w:ascii="Arial" w:hAnsi="Arial"/>
          <w:b/>
          <w:w w:val="105"/>
        </w:rPr>
        <w:t>section</w:t>
      </w:r>
      <w:proofErr w:type="gramEnd"/>
      <w:r w:rsidRPr="0069775C">
        <w:rPr>
          <w:rFonts w:ascii="Arial" w:hAnsi="Arial"/>
          <w:b/>
          <w:w w:val="105"/>
        </w:rPr>
        <w:t xml:space="preserve"> on Policies for Schools Website</w:t>
      </w:r>
    </w:p>
    <w:p w14:paraId="68DD91C6" w14:textId="77777777" w:rsidR="00976973" w:rsidRPr="0069775C" w:rsidRDefault="00976973" w:rsidP="00F551BE">
      <w:pPr>
        <w:jc w:val="both"/>
        <w:rPr>
          <w:rFonts w:ascii="Arial" w:hAnsi="Arial" w:cs="Arial"/>
          <w:b/>
          <w:sz w:val="20"/>
          <w:szCs w:val="20"/>
        </w:rPr>
      </w:pPr>
    </w:p>
    <w:p w14:paraId="68DD91C7" w14:textId="77777777" w:rsidR="00976973" w:rsidRPr="0069775C" w:rsidRDefault="00976973" w:rsidP="00F551BE">
      <w:pPr>
        <w:numPr>
          <w:ilvl w:val="0"/>
          <w:numId w:val="16"/>
        </w:numPr>
        <w:ind w:left="284" w:hanging="284"/>
        <w:jc w:val="both"/>
        <w:rPr>
          <w:rFonts w:ascii="Arial" w:hAnsi="Arial"/>
          <w:w w:val="105"/>
        </w:rPr>
      </w:pPr>
      <w:r w:rsidRPr="0069775C">
        <w:rPr>
          <w:rFonts w:ascii="Arial" w:hAnsi="Arial"/>
          <w:w w:val="105"/>
        </w:rPr>
        <w:t>Frequency of Policy Monitoring</w:t>
      </w:r>
    </w:p>
    <w:p w14:paraId="68DD91C8" w14:textId="77777777" w:rsidR="00976973" w:rsidRPr="0069775C" w:rsidRDefault="00976973" w:rsidP="00F551BE">
      <w:pPr>
        <w:numPr>
          <w:ilvl w:val="0"/>
          <w:numId w:val="16"/>
        </w:numPr>
        <w:ind w:left="284" w:hanging="284"/>
        <w:jc w:val="both"/>
      </w:pPr>
      <w:r w:rsidRPr="0069775C">
        <w:rPr>
          <w:rFonts w:ascii="Arial" w:hAnsi="Arial" w:cs="Arial"/>
        </w:rPr>
        <w:t>Monitoring Implementation and Policy Effectiveness Action Plan</w:t>
      </w:r>
    </w:p>
    <w:p w14:paraId="68DD91C9" w14:textId="77777777" w:rsidR="00976973" w:rsidRPr="0069775C" w:rsidRDefault="00976973" w:rsidP="00F551BE">
      <w:pPr>
        <w:numPr>
          <w:ilvl w:val="0"/>
          <w:numId w:val="16"/>
        </w:numPr>
        <w:ind w:left="284" w:hanging="284"/>
        <w:jc w:val="both"/>
        <w:rPr>
          <w:rFonts w:ascii="Arial" w:hAnsi="Arial"/>
          <w:w w:val="105"/>
        </w:rPr>
      </w:pPr>
      <w:r w:rsidRPr="0069775C">
        <w:rPr>
          <w:rFonts w:ascii="Arial" w:hAnsi="Arial"/>
          <w:w w:val="105"/>
        </w:rPr>
        <w:t>Initial Equality Impact Assessment</w:t>
      </w:r>
    </w:p>
    <w:p w14:paraId="68DD91CA" w14:textId="77777777" w:rsidR="00976973" w:rsidRPr="0069775C" w:rsidRDefault="00976973" w:rsidP="00F551BE">
      <w:pPr>
        <w:numPr>
          <w:ilvl w:val="0"/>
          <w:numId w:val="16"/>
        </w:numPr>
        <w:ind w:left="284" w:hanging="284"/>
        <w:jc w:val="both"/>
        <w:rPr>
          <w:rFonts w:ascii="Arial" w:hAnsi="Arial"/>
          <w:w w:val="105"/>
        </w:rPr>
      </w:pPr>
      <w:r w:rsidRPr="0069775C">
        <w:rPr>
          <w:rFonts w:ascii="Arial" w:hAnsi="Arial"/>
          <w:w w:val="105"/>
        </w:rPr>
        <w:t>Policy Evaluation</w:t>
      </w:r>
    </w:p>
    <w:p w14:paraId="68DD91CB" w14:textId="77777777" w:rsidR="00976973" w:rsidRPr="0069775C" w:rsidRDefault="00976973" w:rsidP="00F551BE">
      <w:pPr>
        <w:numPr>
          <w:ilvl w:val="0"/>
          <w:numId w:val="16"/>
        </w:numPr>
        <w:ind w:left="284" w:hanging="284"/>
        <w:jc w:val="both"/>
        <w:rPr>
          <w:rFonts w:ascii="Arial" w:hAnsi="Arial"/>
          <w:w w:val="105"/>
        </w:rPr>
      </w:pPr>
      <w:r w:rsidRPr="0069775C">
        <w:rPr>
          <w:rFonts w:ascii="Arial" w:hAnsi="Arial"/>
          <w:w w:val="105"/>
        </w:rPr>
        <w:t>Policy Approval Form</w:t>
      </w:r>
    </w:p>
    <w:p w14:paraId="68DD91CC" w14:textId="77777777" w:rsidR="00976973" w:rsidRDefault="00976973" w:rsidP="00F551BE">
      <w:pPr>
        <w:jc w:val="both"/>
      </w:pPr>
    </w:p>
    <w:p w14:paraId="68DD91CD" w14:textId="77777777" w:rsidR="00976973" w:rsidRPr="00FF4872" w:rsidRDefault="00976973" w:rsidP="00F551BE">
      <w:pPr>
        <w:jc w:val="both"/>
        <w:rPr>
          <w:rFonts w:ascii="Arial" w:hAnsi="Arial" w:cs="Arial"/>
          <w:bCs/>
          <w:shd w:val="clear" w:color="auto" w:fill="FFFFFF"/>
        </w:rPr>
      </w:pPr>
      <w:r w:rsidRPr="00FF4872">
        <w:rPr>
          <w:rStyle w:val="hgkelc"/>
          <w:rFonts w:ascii="Arial" w:hAnsi="Arial" w:cs="Arial"/>
          <w:shd w:val="clear" w:color="auto" w:fill="FFFFFF"/>
        </w:rPr>
        <w:t xml:space="preserve">We believe this school </w:t>
      </w:r>
      <w:r w:rsidRPr="00FF4872">
        <w:rPr>
          <w:rFonts w:ascii="Arial" w:hAnsi="Arial" w:cs="Arial"/>
          <w:bCs/>
          <w:shd w:val="clear" w:color="auto" w:fill="FFFFFF"/>
        </w:rPr>
        <w:t>policy:</w:t>
      </w:r>
    </w:p>
    <w:p w14:paraId="68DD91CE" w14:textId="77777777" w:rsidR="00976973" w:rsidRPr="00FF4872" w:rsidRDefault="00976973" w:rsidP="00F551BE">
      <w:pPr>
        <w:jc w:val="both"/>
        <w:rPr>
          <w:rFonts w:ascii="Arial" w:hAnsi="Arial" w:cs="Arial"/>
          <w:shd w:val="clear" w:color="auto" w:fill="FFFFFF"/>
        </w:rPr>
      </w:pPr>
    </w:p>
    <w:p w14:paraId="68DD91CF" w14:textId="77777777" w:rsidR="00976973" w:rsidRPr="00FF4872" w:rsidRDefault="00976973" w:rsidP="00F551BE">
      <w:pPr>
        <w:pStyle w:val="ListParagraph"/>
        <w:numPr>
          <w:ilvl w:val="0"/>
          <w:numId w:val="27"/>
        </w:numPr>
        <w:contextualSpacing/>
        <w:jc w:val="both"/>
        <w:rPr>
          <w:rFonts w:ascii="Arial" w:hAnsi="Arial" w:cs="Arial"/>
          <w:shd w:val="clear" w:color="auto" w:fill="FFFFFF"/>
        </w:rPr>
      </w:pPr>
      <w:r w:rsidRPr="00FF4872">
        <w:rPr>
          <w:rFonts w:ascii="Arial" w:hAnsi="Arial" w:cs="Arial"/>
          <w:shd w:val="clear" w:color="auto" w:fill="FFFFFF"/>
        </w:rPr>
        <w:t xml:space="preserve">is an essential part of the </w:t>
      </w:r>
      <w:proofErr w:type="gramStart"/>
      <w:r w:rsidRPr="00FF4872">
        <w:rPr>
          <w:rFonts w:ascii="Arial" w:hAnsi="Arial" w:cs="Arial"/>
          <w:shd w:val="clear" w:color="auto" w:fill="FFFFFF"/>
        </w:rPr>
        <w:t>school;</w:t>
      </w:r>
      <w:proofErr w:type="gramEnd"/>
    </w:p>
    <w:p w14:paraId="68DD91D0" w14:textId="77777777" w:rsidR="00976973" w:rsidRPr="00FF4872" w:rsidRDefault="00976973" w:rsidP="00F551BE">
      <w:pPr>
        <w:pStyle w:val="ListParagraph"/>
        <w:numPr>
          <w:ilvl w:val="0"/>
          <w:numId w:val="27"/>
        </w:numPr>
        <w:contextualSpacing/>
        <w:jc w:val="both"/>
        <w:rPr>
          <w:rStyle w:val="hgkelc"/>
          <w:rFonts w:ascii="Arial" w:hAnsi="Arial" w:cs="Arial"/>
          <w:shd w:val="clear" w:color="auto" w:fill="FFFFFF"/>
        </w:rPr>
      </w:pPr>
      <w:r w:rsidRPr="00FF4872">
        <w:rPr>
          <w:rStyle w:val="hgkelc"/>
          <w:rFonts w:ascii="Arial" w:hAnsi="Arial" w:cs="Arial"/>
          <w:shd w:val="clear" w:color="auto" w:fill="FFFFFF"/>
        </w:rPr>
        <w:t xml:space="preserve">supports staff in managing certain </w:t>
      </w:r>
      <w:proofErr w:type="gramStart"/>
      <w:r w:rsidRPr="00FF4872">
        <w:rPr>
          <w:rStyle w:val="hgkelc"/>
          <w:rFonts w:ascii="Arial" w:hAnsi="Arial" w:cs="Arial"/>
          <w:shd w:val="clear" w:color="auto" w:fill="FFFFFF"/>
        </w:rPr>
        <w:t>situations;</w:t>
      </w:r>
      <w:proofErr w:type="gramEnd"/>
    </w:p>
    <w:p w14:paraId="68DD91D1" w14:textId="77777777" w:rsidR="00976973" w:rsidRPr="00FF4872" w:rsidRDefault="00976973" w:rsidP="00F551BE">
      <w:pPr>
        <w:pStyle w:val="ListParagraph"/>
        <w:numPr>
          <w:ilvl w:val="0"/>
          <w:numId w:val="27"/>
        </w:numPr>
        <w:contextualSpacing/>
        <w:jc w:val="both"/>
        <w:rPr>
          <w:rStyle w:val="kx21rb"/>
          <w:rFonts w:ascii="Arial" w:hAnsi="Arial" w:cs="Arial"/>
          <w:shd w:val="clear" w:color="auto" w:fill="FFFFFF"/>
        </w:rPr>
      </w:pPr>
      <w:r w:rsidRPr="00FF4872">
        <w:rPr>
          <w:rStyle w:val="hgkelc"/>
          <w:rFonts w:ascii="Arial" w:hAnsi="Arial" w:cs="Arial"/>
          <w:shd w:val="clear" w:color="auto" w:fill="FFFFFF"/>
        </w:rPr>
        <w:t xml:space="preserve">forms an important framework that will ensure consistency in applying values and principles throughout the </w:t>
      </w:r>
      <w:proofErr w:type="gramStart"/>
      <w:r w:rsidRPr="00FF4872">
        <w:rPr>
          <w:rStyle w:val="hgkelc"/>
          <w:rFonts w:ascii="Arial" w:hAnsi="Arial" w:cs="Arial"/>
          <w:shd w:val="clear" w:color="auto" w:fill="FFFFFF"/>
        </w:rPr>
        <w:t>establishment;</w:t>
      </w:r>
      <w:proofErr w:type="gramEnd"/>
    </w:p>
    <w:p w14:paraId="68DD91D2" w14:textId="77777777" w:rsidR="00976973" w:rsidRPr="00FF4872" w:rsidRDefault="00976973" w:rsidP="00F551BE">
      <w:pPr>
        <w:pStyle w:val="ListParagraph"/>
        <w:numPr>
          <w:ilvl w:val="0"/>
          <w:numId w:val="27"/>
        </w:numPr>
        <w:contextualSpacing/>
        <w:jc w:val="both"/>
        <w:rPr>
          <w:rStyle w:val="kx21rb"/>
          <w:rFonts w:ascii="Arial" w:hAnsi="Arial" w:cs="Arial"/>
          <w:shd w:val="clear" w:color="auto" w:fill="FFFFFF"/>
        </w:rPr>
      </w:pPr>
      <w:r w:rsidRPr="00FF4872">
        <w:rPr>
          <w:rStyle w:val="hgkelc"/>
          <w:rFonts w:ascii="Arial" w:hAnsi="Arial" w:cs="Arial"/>
          <w:shd w:val="clear" w:color="auto" w:fill="FFFFFF"/>
        </w:rPr>
        <w:t xml:space="preserve">provides guidance, consistency, accountability, efficiency, and clarity on how the school </w:t>
      </w:r>
      <w:proofErr w:type="gramStart"/>
      <w:r w:rsidRPr="00FF4872">
        <w:rPr>
          <w:rStyle w:val="hgkelc"/>
          <w:rFonts w:ascii="Arial" w:hAnsi="Arial" w:cs="Arial"/>
          <w:shd w:val="clear" w:color="auto" w:fill="FFFFFF"/>
        </w:rPr>
        <w:t>operates;</w:t>
      </w:r>
      <w:proofErr w:type="gramEnd"/>
      <w:r w:rsidRPr="00FF4872">
        <w:rPr>
          <w:rStyle w:val="hgkelc"/>
          <w:rFonts w:ascii="Arial" w:hAnsi="Arial" w:cs="Arial"/>
          <w:shd w:val="clear" w:color="auto" w:fill="FFFFFF"/>
        </w:rPr>
        <w:t xml:space="preserve"> </w:t>
      </w:r>
    </w:p>
    <w:p w14:paraId="68DD91D3" w14:textId="77777777" w:rsidR="00976973" w:rsidRPr="00FF4872" w:rsidRDefault="00976973" w:rsidP="00F551BE">
      <w:pPr>
        <w:pStyle w:val="ListParagraph"/>
        <w:numPr>
          <w:ilvl w:val="0"/>
          <w:numId w:val="27"/>
        </w:numPr>
        <w:contextualSpacing/>
        <w:jc w:val="both"/>
        <w:rPr>
          <w:rFonts w:ascii="Arial" w:hAnsi="Arial" w:cs="Arial"/>
          <w:shd w:val="clear" w:color="auto" w:fill="FFFFFF"/>
        </w:rPr>
      </w:pPr>
      <w:r w:rsidRPr="00FF4872">
        <w:rPr>
          <w:rFonts w:ascii="Arial" w:hAnsi="Arial" w:cs="Arial"/>
          <w:bCs/>
          <w:shd w:val="clear" w:color="auto" w:fill="FFFFFF"/>
        </w:rPr>
        <w:t>provides</w:t>
      </w:r>
      <w:r w:rsidRPr="00FF4872">
        <w:rPr>
          <w:rFonts w:ascii="Arial" w:hAnsi="Arial" w:cs="Arial"/>
          <w:shd w:val="clear" w:color="auto" w:fill="FFFFFF"/>
        </w:rPr>
        <w:t xml:space="preserve"> a roadmap for day-to-day </w:t>
      </w:r>
      <w:proofErr w:type="gramStart"/>
      <w:r w:rsidRPr="00FF4872">
        <w:rPr>
          <w:rFonts w:ascii="Arial" w:hAnsi="Arial" w:cs="Arial"/>
          <w:shd w:val="clear" w:color="auto" w:fill="FFFFFF"/>
        </w:rPr>
        <w:t>operations;</w:t>
      </w:r>
      <w:proofErr w:type="gramEnd"/>
      <w:r w:rsidRPr="00FF4872">
        <w:rPr>
          <w:rFonts w:ascii="Arial" w:hAnsi="Arial" w:cs="Arial"/>
          <w:shd w:val="clear" w:color="auto" w:fill="FFFFFF"/>
        </w:rPr>
        <w:t xml:space="preserve"> </w:t>
      </w:r>
    </w:p>
    <w:p w14:paraId="68DD91D4" w14:textId="77777777" w:rsidR="00976973" w:rsidRPr="00FF4872" w:rsidRDefault="00976973" w:rsidP="00F551BE">
      <w:pPr>
        <w:pStyle w:val="ListParagraph"/>
        <w:numPr>
          <w:ilvl w:val="0"/>
          <w:numId w:val="27"/>
        </w:numPr>
        <w:contextualSpacing/>
        <w:jc w:val="both"/>
        <w:rPr>
          <w:rFonts w:ascii="Arial" w:hAnsi="Arial" w:cs="Arial"/>
          <w:shd w:val="clear" w:color="auto" w:fill="FFFFFF"/>
        </w:rPr>
      </w:pPr>
      <w:r w:rsidRPr="00FF4872">
        <w:rPr>
          <w:rFonts w:ascii="Arial" w:hAnsi="Arial" w:cs="Arial"/>
          <w:shd w:val="clear" w:color="auto" w:fill="FFFFFF"/>
        </w:rPr>
        <w:t>ensures compliance with laws and </w:t>
      </w:r>
      <w:r w:rsidRPr="00FF4872">
        <w:rPr>
          <w:rFonts w:ascii="Arial" w:hAnsi="Arial" w:cs="Arial"/>
          <w:bCs/>
          <w:shd w:val="clear" w:color="auto" w:fill="FFFFFF"/>
        </w:rPr>
        <w:t>regulations</w:t>
      </w:r>
      <w:r w:rsidRPr="00FF4872">
        <w:rPr>
          <w:rFonts w:ascii="Arial" w:hAnsi="Arial" w:cs="Arial"/>
          <w:shd w:val="clear" w:color="auto" w:fill="FFFFFF"/>
        </w:rPr>
        <w:t>, gives guidance for decision-making, and streamlining internal </w:t>
      </w:r>
      <w:proofErr w:type="gramStart"/>
      <w:r w:rsidRPr="00FF4872">
        <w:rPr>
          <w:rFonts w:ascii="Arial" w:hAnsi="Arial" w:cs="Arial"/>
          <w:bCs/>
          <w:shd w:val="clear" w:color="auto" w:fill="FFFFFF"/>
        </w:rPr>
        <w:t>processes</w:t>
      </w:r>
      <w:r w:rsidRPr="00FF4872">
        <w:rPr>
          <w:rFonts w:ascii="Arial" w:hAnsi="Arial" w:cs="Arial"/>
          <w:shd w:val="clear" w:color="auto" w:fill="FFFFFF"/>
        </w:rPr>
        <w:t>;</w:t>
      </w:r>
      <w:proofErr w:type="gramEnd"/>
    </w:p>
    <w:p w14:paraId="68DD91D5" w14:textId="77777777" w:rsidR="00976973" w:rsidRPr="00FF4872" w:rsidRDefault="00976973" w:rsidP="00F551BE">
      <w:pPr>
        <w:pStyle w:val="ListParagraph"/>
        <w:numPr>
          <w:ilvl w:val="0"/>
          <w:numId w:val="27"/>
        </w:numPr>
        <w:contextualSpacing/>
        <w:jc w:val="both"/>
        <w:rPr>
          <w:rStyle w:val="hgkelc"/>
          <w:rFonts w:ascii="Arial" w:hAnsi="Arial" w:cs="Arial"/>
          <w:shd w:val="clear" w:color="auto" w:fill="FFFFFF"/>
        </w:rPr>
      </w:pPr>
      <w:r w:rsidRPr="00FF4872">
        <w:rPr>
          <w:rStyle w:val="hgkelc"/>
          <w:rFonts w:ascii="Arial" w:hAnsi="Arial" w:cs="Arial"/>
          <w:shd w:val="clear" w:color="auto" w:fill="FFFFFF"/>
        </w:rPr>
        <w:t xml:space="preserve">is designed to influence and determine all major decisions, actions and all activities taking place within the boundaries set by </w:t>
      </w:r>
      <w:proofErr w:type="gramStart"/>
      <w:r w:rsidRPr="00FF4872">
        <w:rPr>
          <w:rStyle w:val="hgkelc"/>
          <w:rFonts w:ascii="Arial" w:hAnsi="Arial" w:cs="Arial"/>
          <w:shd w:val="clear" w:color="auto" w:fill="FFFFFF"/>
        </w:rPr>
        <w:t>them;</w:t>
      </w:r>
      <w:proofErr w:type="gramEnd"/>
      <w:r w:rsidRPr="00FF4872">
        <w:rPr>
          <w:rStyle w:val="hgkelc"/>
          <w:rFonts w:ascii="Arial" w:hAnsi="Arial" w:cs="Arial"/>
          <w:shd w:val="clear" w:color="auto" w:fill="FFFFFF"/>
        </w:rPr>
        <w:t> </w:t>
      </w:r>
    </w:p>
    <w:p w14:paraId="68DD91D6" w14:textId="38B1CF50" w:rsidR="00976973" w:rsidRPr="00FF4872" w:rsidRDefault="00976973" w:rsidP="00F551BE">
      <w:pPr>
        <w:pStyle w:val="ListParagraph"/>
        <w:numPr>
          <w:ilvl w:val="0"/>
          <w:numId w:val="27"/>
        </w:numPr>
        <w:contextualSpacing/>
        <w:jc w:val="both"/>
        <w:rPr>
          <w:rStyle w:val="hgkelc"/>
          <w:rFonts w:ascii="Arial" w:hAnsi="Arial" w:cs="Arial"/>
          <w:shd w:val="clear" w:color="auto" w:fill="FFFFFF"/>
        </w:rPr>
      </w:pPr>
      <w:r w:rsidRPr="00FF4872">
        <w:rPr>
          <w:rFonts w:ascii="Arial" w:hAnsi="Arial" w:cs="Arial"/>
          <w:shd w:val="clear" w:color="auto" w:fill="FFFFFF"/>
        </w:rPr>
        <w:t>stems from the school’s vision and objectives which are formed in strategic management meetings</w:t>
      </w:r>
      <w:r w:rsidR="00F551BE">
        <w:rPr>
          <w:rFonts w:ascii="Arial" w:hAnsi="Arial" w:cs="Arial"/>
          <w:shd w:val="clear" w:color="auto" w:fill="FFFFFF"/>
        </w:rPr>
        <w:t>.</w:t>
      </w:r>
      <w:r w:rsidRPr="00FF4872">
        <w:rPr>
          <w:rFonts w:ascii="Arial" w:hAnsi="Arial" w:cs="Arial"/>
          <w:shd w:val="clear" w:color="auto" w:fill="FFFFFF"/>
        </w:rPr>
        <w:t xml:space="preserve"> </w:t>
      </w:r>
    </w:p>
    <w:p w14:paraId="68DD91D7" w14:textId="77777777" w:rsidR="00976973" w:rsidRDefault="00976973" w:rsidP="00976973"/>
    <w:p w14:paraId="68DD91D8" w14:textId="77777777" w:rsidR="00976973" w:rsidRDefault="00976973" w:rsidP="0097697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3774"/>
        <w:gridCol w:w="988"/>
        <w:gridCol w:w="2092"/>
      </w:tblGrid>
      <w:tr w:rsidR="00976973" w14:paraId="68DD91DD" w14:textId="77777777" w:rsidTr="005F453C">
        <w:trPr>
          <w:trHeight w:val="454"/>
        </w:trPr>
        <w:tc>
          <w:tcPr>
            <w:tcW w:w="3261" w:type="dxa"/>
            <w:shd w:val="clear" w:color="auto" w:fill="CCFFCC"/>
            <w:vAlign w:val="center"/>
          </w:tcPr>
          <w:p w14:paraId="68DD91D9" w14:textId="77777777" w:rsidR="00976973" w:rsidRPr="009E53CE" w:rsidRDefault="00976973" w:rsidP="005F453C">
            <w:pPr>
              <w:rPr>
                <w:rFonts w:ascii="Arial" w:hAnsi="Arial" w:cs="Arial"/>
                <w:b/>
              </w:rPr>
            </w:pPr>
            <w:r w:rsidRPr="009E53CE">
              <w:rPr>
                <w:rFonts w:ascii="Arial" w:hAnsi="Arial" w:cs="Arial"/>
                <w:b/>
              </w:rPr>
              <w:t>Headteacher:</w:t>
            </w:r>
          </w:p>
        </w:tc>
        <w:tc>
          <w:tcPr>
            <w:tcW w:w="3827" w:type="dxa"/>
            <w:vAlign w:val="center"/>
          </w:tcPr>
          <w:p w14:paraId="68DD91DA" w14:textId="2DDE52E3" w:rsidR="00976973" w:rsidRPr="009E53CE" w:rsidRDefault="007A572E" w:rsidP="005F453C">
            <w:pPr>
              <w:rPr>
                <w:rFonts w:ascii="Arial" w:hAnsi="Arial" w:cs="Arial"/>
              </w:rPr>
            </w:pPr>
            <w:proofErr w:type="spellStart"/>
            <w:r>
              <w:rPr>
                <w:rFonts w:ascii="Arial" w:hAnsi="Arial" w:cs="Arial"/>
              </w:rPr>
              <w:t>D.Robinson</w:t>
            </w:r>
            <w:proofErr w:type="spellEnd"/>
          </w:p>
        </w:tc>
        <w:tc>
          <w:tcPr>
            <w:tcW w:w="992" w:type="dxa"/>
            <w:shd w:val="clear" w:color="auto" w:fill="CCFFCC"/>
            <w:vAlign w:val="center"/>
          </w:tcPr>
          <w:p w14:paraId="68DD91DB" w14:textId="77777777" w:rsidR="00976973" w:rsidRPr="009E53CE" w:rsidRDefault="00976973" w:rsidP="005F453C">
            <w:pPr>
              <w:rPr>
                <w:rFonts w:ascii="Arial" w:hAnsi="Arial" w:cs="Arial"/>
                <w:b/>
              </w:rPr>
            </w:pPr>
            <w:r w:rsidRPr="009E53CE">
              <w:rPr>
                <w:rFonts w:ascii="Arial" w:hAnsi="Arial" w:cs="Arial"/>
                <w:b/>
              </w:rPr>
              <w:t>Date:</w:t>
            </w:r>
          </w:p>
        </w:tc>
        <w:tc>
          <w:tcPr>
            <w:tcW w:w="2126" w:type="dxa"/>
            <w:vAlign w:val="center"/>
          </w:tcPr>
          <w:p w14:paraId="68DD91DC" w14:textId="4B34A5EB" w:rsidR="00976973" w:rsidRPr="009B63B8" w:rsidRDefault="007A572E" w:rsidP="005F453C">
            <w:pPr>
              <w:rPr>
                <w:rFonts w:ascii="Arial" w:hAnsi="Arial" w:cs="Arial"/>
                <w:sz w:val="22"/>
                <w:szCs w:val="22"/>
              </w:rPr>
            </w:pPr>
            <w:r>
              <w:rPr>
                <w:rFonts w:ascii="Arial" w:hAnsi="Arial" w:cs="Arial"/>
                <w:sz w:val="22"/>
                <w:szCs w:val="22"/>
              </w:rPr>
              <w:t>Sep 22</w:t>
            </w:r>
          </w:p>
        </w:tc>
      </w:tr>
    </w:tbl>
    <w:p w14:paraId="68DD91E3" w14:textId="77777777" w:rsidR="00976973" w:rsidRDefault="00976973" w:rsidP="00976973"/>
    <w:p w14:paraId="68DD91E4" w14:textId="77777777" w:rsidR="00976973" w:rsidRDefault="00976973" w:rsidP="00976973"/>
    <w:p w14:paraId="68DD91E5" w14:textId="77777777" w:rsidR="00976973" w:rsidRDefault="00976973" w:rsidP="00976973"/>
    <w:p w14:paraId="68DD91E6" w14:textId="77777777" w:rsidR="007433C0" w:rsidRPr="00177B44" w:rsidRDefault="007433C0" w:rsidP="001973FE">
      <w:pPr>
        <w:jc w:val="center"/>
      </w:pPr>
    </w:p>
    <w:sectPr w:rsidR="007433C0" w:rsidRPr="00177B44" w:rsidSect="001973FE">
      <w:headerReference w:type="default" r:id="rId9"/>
      <w:footerReference w:type="default" r:id="rId10"/>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77CD4" w14:textId="77777777" w:rsidR="007C3F19" w:rsidRDefault="007C3F19">
      <w:r>
        <w:separator/>
      </w:r>
    </w:p>
  </w:endnote>
  <w:endnote w:type="continuationSeparator" w:id="0">
    <w:p w14:paraId="7734DA70" w14:textId="77777777" w:rsidR="007C3F19" w:rsidRDefault="007C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91EE" w14:textId="77777777" w:rsidR="009F6C6C" w:rsidRPr="009731E5" w:rsidRDefault="009F6C6C" w:rsidP="009F6C6C">
    <w:pPr>
      <w:pStyle w:val="Footer"/>
      <w:jc w:val="right"/>
      <w:rPr>
        <w:rFonts w:ascii="Arial" w:hAnsi="Arial" w:cs="Arial"/>
        <w:b/>
        <w:sz w:val="22"/>
        <w:szCs w:val="22"/>
        <w:lang w:val="en-GB"/>
      </w:rPr>
    </w:pPr>
    <w:r w:rsidRPr="009731E5">
      <w:rPr>
        <w:rFonts w:ascii="Arial" w:hAnsi="Arial" w:cs="Arial"/>
        <w:b/>
        <w:sz w:val="22"/>
        <w:szCs w:val="22"/>
        <w:lang w:val="en-GB"/>
      </w:rPr>
      <w:t xml:space="preserve">© </w:t>
    </w:r>
    <w:r>
      <w:rPr>
        <w:rFonts w:ascii="Arial" w:hAnsi="Arial" w:cs="Arial"/>
        <w:b/>
        <w:sz w:val="22"/>
        <w:szCs w:val="22"/>
        <w:lang w:val="en-GB"/>
      </w:rPr>
      <w:t>National Education Group Ltd</w:t>
    </w:r>
  </w:p>
  <w:p w14:paraId="68DD91EF" w14:textId="77777777" w:rsidR="006F5C84" w:rsidRPr="009F6C6C" w:rsidRDefault="006F5C84" w:rsidP="009F6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F8379" w14:textId="77777777" w:rsidR="007C3F19" w:rsidRDefault="007C3F19">
      <w:r>
        <w:separator/>
      </w:r>
    </w:p>
  </w:footnote>
  <w:footnote w:type="continuationSeparator" w:id="0">
    <w:p w14:paraId="43016BB6" w14:textId="77777777" w:rsidR="007C3F19" w:rsidRDefault="007C3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91EC" w14:textId="14B4C180" w:rsidR="006F5C84" w:rsidRPr="009731E5" w:rsidRDefault="007A572E" w:rsidP="006A0426">
    <w:pPr>
      <w:pStyle w:val="Header"/>
      <w:jc w:val="center"/>
      <w:rPr>
        <w:rFonts w:ascii="Arial" w:hAnsi="Arial" w:cs="Arial"/>
        <w:b/>
        <w:i/>
        <w:sz w:val="22"/>
        <w:szCs w:val="22"/>
        <w:lang w:val="en-GB"/>
      </w:rPr>
    </w:pPr>
    <w:r>
      <w:rPr>
        <w:rFonts w:ascii="Arial" w:hAnsi="Arial" w:cs="Arial"/>
        <w:b/>
        <w:i/>
        <w:sz w:val="22"/>
        <w:szCs w:val="22"/>
        <w:lang w:val="en-GB"/>
      </w:rPr>
      <w:t>Assess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568C1"/>
    <w:multiLevelType w:val="hybridMultilevel"/>
    <w:tmpl w:val="9D9295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91DD0"/>
    <w:multiLevelType w:val="hybridMultilevel"/>
    <w:tmpl w:val="C302A1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17646"/>
    <w:multiLevelType w:val="hybridMultilevel"/>
    <w:tmpl w:val="77847A16"/>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6480514"/>
    <w:multiLevelType w:val="hybridMultilevel"/>
    <w:tmpl w:val="15DE5236"/>
    <w:lvl w:ilvl="0" w:tplc="F1526110">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7F13E0E"/>
    <w:multiLevelType w:val="hybridMultilevel"/>
    <w:tmpl w:val="C57E0C1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B3A7C"/>
    <w:multiLevelType w:val="hybridMultilevel"/>
    <w:tmpl w:val="3176DE22"/>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2B10E75"/>
    <w:multiLevelType w:val="hybridMultilevel"/>
    <w:tmpl w:val="AA3E8802"/>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2B35AE5"/>
    <w:multiLevelType w:val="hybridMultilevel"/>
    <w:tmpl w:val="8A66E390"/>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F5AA4"/>
    <w:multiLevelType w:val="hybridMultilevel"/>
    <w:tmpl w:val="1838A4D0"/>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CA6695"/>
    <w:multiLevelType w:val="hybridMultilevel"/>
    <w:tmpl w:val="DD9A13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F40FF5"/>
    <w:multiLevelType w:val="hybridMultilevel"/>
    <w:tmpl w:val="95F424F8"/>
    <w:lvl w:ilvl="0" w:tplc="F1526110">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90C740D"/>
    <w:multiLevelType w:val="hybridMultilevel"/>
    <w:tmpl w:val="F12836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594BE8"/>
    <w:multiLevelType w:val="hybridMultilevel"/>
    <w:tmpl w:val="B2F4B608"/>
    <w:lvl w:ilvl="0" w:tplc="08090005">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107BAA"/>
    <w:multiLevelType w:val="hybridMultilevel"/>
    <w:tmpl w:val="1E54FC7A"/>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73787"/>
    <w:multiLevelType w:val="hybridMultilevel"/>
    <w:tmpl w:val="F956F054"/>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84B57"/>
    <w:multiLevelType w:val="hybridMultilevel"/>
    <w:tmpl w:val="1F2AEF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B12AD7"/>
    <w:multiLevelType w:val="hybridMultilevel"/>
    <w:tmpl w:val="44049C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EF66AC"/>
    <w:multiLevelType w:val="hybridMultilevel"/>
    <w:tmpl w:val="31DAD4A2"/>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636CF1"/>
    <w:multiLevelType w:val="hybridMultilevel"/>
    <w:tmpl w:val="6B46E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3613BC"/>
    <w:multiLevelType w:val="hybridMultilevel"/>
    <w:tmpl w:val="83189458"/>
    <w:lvl w:ilvl="0" w:tplc="F1526110">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0F1889"/>
    <w:multiLevelType w:val="hybridMultilevel"/>
    <w:tmpl w:val="F69099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AD37DE"/>
    <w:multiLevelType w:val="hybridMultilevel"/>
    <w:tmpl w:val="ED600FD2"/>
    <w:lvl w:ilvl="0" w:tplc="08090005">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327561"/>
    <w:multiLevelType w:val="hybridMultilevel"/>
    <w:tmpl w:val="A9DCD5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970015"/>
    <w:multiLevelType w:val="hybridMultilevel"/>
    <w:tmpl w:val="C972A3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8476632">
    <w:abstractNumId w:val="5"/>
  </w:num>
  <w:num w:numId="2" w16cid:durableId="1339574061">
    <w:abstractNumId w:val="0"/>
  </w:num>
  <w:num w:numId="3" w16cid:durableId="2111201204">
    <w:abstractNumId w:val="13"/>
  </w:num>
  <w:num w:numId="4" w16cid:durableId="1825075532">
    <w:abstractNumId w:val="9"/>
  </w:num>
  <w:num w:numId="5" w16cid:durableId="1683123772">
    <w:abstractNumId w:val="4"/>
  </w:num>
  <w:num w:numId="6" w16cid:durableId="2112240819">
    <w:abstractNumId w:val="31"/>
  </w:num>
  <w:num w:numId="7" w16cid:durableId="277370712">
    <w:abstractNumId w:val="8"/>
  </w:num>
  <w:num w:numId="8" w16cid:durableId="1311985202">
    <w:abstractNumId w:val="27"/>
  </w:num>
  <w:num w:numId="9" w16cid:durableId="223100211">
    <w:abstractNumId w:val="24"/>
  </w:num>
  <w:num w:numId="10" w16cid:durableId="434713274">
    <w:abstractNumId w:val="34"/>
  </w:num>
  <w:num w:numId="11" w16cid:durableId="17391029">
    <w:abstractNumId w:val="3"/>
  </w:num>
  <w:num w:numId="12" w16cid:durableId="2085831940">
    <w:abstractNumId w:val="19"/>
  </w:num>
  <w:num w:numId="13" w16cid:durableId="1140922489">
    <w:abstractNumId w:val="32"/>
  </w:num>
  <w:num w:numId="14" w16cid:durableId="450712008">
    <w:abstractNumId w:val="1"/>
  </w:num>
  <w:num w:numId="15" w16cid:durableId="1825076359">
    <w:abstractNumId w:val="17"/>
  </w:num>
  <w:num w:numId="16" w16cid:durableId="824515941">
    <w:abstractNumId w:val="29"/>
  </w:num>
  <w:num w:numId="17" w16cid:durableId="553930279">
    <w:abstractNumId w:val="33"/>
  </w:num>
  <w:num w:numId="18" w16cid:durableId="1756439173">
    <w:abstractNumId w:val="22"/>
  </w:num>
  <w:num w:numId="19" w16cid:durableId="27947756">
    <w:abstractNumId w:val="20"/>
  </w:num>
  <w:num w:numId="20" w16cid:durableId="1032147230">
    <w:abstractNumId w:val="14"/>
  </w:num>
  <w:num w:numId="21" w16cid:durableId="1044333623">
    <w:abstractNumId w:val="7"/>
  </w:num>
  <w:num w:numId="22" w16cid:durableId="1696229618">
    <w:abstractNumId w:val="12"/>
  </w:num>
  <w:num w:numId="23" w16cid:durableId="1363163788">
    <w:abstractNumId w:val="18"/>
  </w:num>
  <w:num w:numId="24" w16cid:durableId="1401948620">
    <w:abstractNumId w:val="2"/>
  </w:num>
  <w:num w:numId="25" w16cid:durableId="1987277119">
    <w:abstractNumId w:val="15"/>
  </w:num>
  <w:num w:numId="26" w16cid:durableId="261912670">
    <w:abstractNumId w:val="21"/>
  </w:num>
  <w:num w:numId="27" w16cid:durableId="274411676">
    <w:abstractNumId w:val="26"/>
  </w:num>
  <w:num w:numId="28" w16cid:durableId="2133284888">
    <w:abstractNumId w:val="30"/>
  </w:num>
  <w:num w:numId="29" w16cid:durableId="109405859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9142398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096005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324002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4712314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84258659">
    <w:abstractNumId w:val="23"/>
  </w:num>
  <w:num w:numId="35" w16cid:durableId="1553804002">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200C"/>
    <w:rsid w:val="00002E21"/>
    <w:rsid w:val="00004565"/>
    <w:rsid w:val="000056D1"/>
    <w:rsid w:val="0001485C"/>
    <w:rsid w:val="00017628"/>
    <w:rsid w:val="0002153B"/>
    <w:rsid w:val="000250AC"/>
    <w:rsid w:val="000255BA"/>
    <w:rsid w:val="00025F66"/>
    <w:rsid w:val="00040F70"/>
    <w:rsid w:val="0004462B"/>
    <w:rsid w:val="0004524C"/>
    <w:rsid w:val="00045F8A"/>
    <w:rsid w:val="00051D70"/>
    <w:rsid w:val="000540D0"/>
    <w:rsid w:val="00060174"/>
    <w:rsid w:val="000608D3"/>
    <w:rsid w:val="0006290F"/>
    <w:rsid w:val="00062A77"/>
    <w:rsid w:val="00063C3B"/>
    <w:rsid w:val="000670A9"/>
    <w:rsid w:val="000675E3"/>
    <w:rsid w:val="00067797"/>
    <w:rsid w:val="0007060A"/>
    <w:rsid w:val="00072605"/>
    <w:rsid w:val="000800B5"/>
    <w:rsid w:val="00093748"/>
    <w:rsid w:val="000C138A"/>
    <w:rsid w:val="000C2B21"/>
    <w:rsid w:val="000C39F2"/>
    <w:rsid w:val="000C44A4"/>
    <w:rsid w:val="000C50C1"/>
    <w:rsid w:val="000D0C31"/>
    <w:rsid w:val="000D18FB"/>
    <w:rsid w:val="000D1A64"/>
    <w:rsid w:val="000D799D"/>
    <w:rsid w:val="000E0BEE"/>
    <w:rsid w:val="000E14C9"/>
    <w:rsid w:val="000F0FB1"/>
    <w:rsid w:val="000F4278"/>
    <w:rsid w:val="000F59DE"/>
    <w:rsid w:val="000F6082"/>
    <w:rsid w:val="000F6CA5"/>
    <w:rsid w:val="000F754C"/>
    <w:rsid w:val="00100182"/>
    <w:rsid w:val="00100226"/>
    <w:rsid w:val="00104FD1"/>
    <w:rsid w:val="0011014F"/>
    <w:rsid w:val="00116C53"/>
    <w:rsid w:val="00124FB1"/>
    <w:rsid w:val="001326AD"/>
    <w:rsid w:val="00132B54"/>
    <w:rsid w:val="00136049"/>
    <w:rsid w:val="001425FF"/>
    <w:rsid w:val="00142DC6"/>
    <w:rsid w:val="0014374B"/>
    <w:rsid w:val="0015692D"/>
    <w:rsid w:val="00157821"/>
    <w:rsid w:val="00163DF1"/>
    <w:rsid w:val="001640C5"/>
    <w:rsid w:val="00164AD9"/>
    <w:rsid w:val="00175921"/>
    <w:rsid w:val="00176818"/>
    <w:rsid w:val="00177B44"/>
    <w:rsid w:val="00182864"/>
    <w:rsid w:val="00187678"/>
    <w:rsid w:val="001937F4"/>
    <w:rsid w:val="00193DA5"/>
    <w:rsid w:val="00196E54"/>
    <w:rsid w:val="001973FE"/>
    <w:rsid w:val="001A1B85"/>
    <w:rsid w:val="001A2086"/>
    <w:rsid w:val="001A2374"/>
    <w:rsid w:val="001A29CF"/>
    <w:rsid w:val="001B1A5C"/>
    <w:rsid w:val="001B45A2"/>
    <w:rsid w:val="001B5CF8"/>
    <w:rsid w:val="001C45BD"/>
    <w:rsid w:val="001C62AF"/>
    <w:rsid w:val="001C665F"/>
    <w:rsid w:val="001D28F4"/>
    <w:rsid w:val="001D482B"/>
    <w:rsid w:val="001D4CA4"/>
    <w:rsid w:val="001D7F2B"/>
    <w:rsid w:val="001E0BB9"/>
    <w:rsid w:val="001E3760"/>
    <w:rsid w:val="001F0D0A"/>
    <w:rsid w:val="001F613B"/>
    <w:rsid w:val="002013E5"/>
    <w:rsid w:val="00206ABE"/>
    <w:rsid w:val="00206BAA"/>
    <w:rsid w:val="002103FC"/>
    <w:rsid w:val="0021087C"/>
    <w:rsid w:val="002126D9"/>
    <w:rsid w:val="00216F8E"/>
    <w:rsid w:val="00231388"/>
    <w:rsid w:val="00233D1D"/>
    <w:rsid w:val="00236F4C"/>
    <w:rsid w:val="00240A52"/>
    <w:rsid w:val="00241E5F"/>
    <w:rsid w:val="00244647"/>
    <w:rsid w:val="00244D97"/>
    <w:rsid w:val="00251DAA"/>
    <w:rsid w:val="00253CA4"/>
    <w:rsid w:val="002574B2"/>
    <w:rsid w:val="00260F94"/>
    <w:rsid w:val="00263089"/>
    <w:rsid w:val="0026380E"/>
    <w:rsid w:val="00266286"/>
    <w:rsid w:val="0027319E"/>
    <w:rsid w:val="00281CDA"/>
    <w:rsid w:val="0028543D"/>
    <w:rsid w:val="00286A65"/>
    <w:rsid w:val="00290A14"/>
    <w:rsid w:val="002952F4"/>
    <w:rsid w:val="002A52EE"/>
    <w:rsid w:val="002A6D1E"/>
    <w:rsid w:val="002B1A19"/>
    <w:rsid w:val="002B3951"/>
    <w:rsid w:val="002B3E0F"/>
    <w:rsid w:val="002C15FC"/>
    <w:rsid w:val="002C4543"/>
    <w:rsid w:val="002C7FF5"/>
    <w:rsid w:val="002D17D9"/>
    <w:rsid w:val="002D2AAD"/>
    <w:rsid w:val="002D35D3"/>
    <w:rsid w:val="002E0A5F"/>
    <w:rsid w:val="002E0E95"/>
    <w:rsid w:val="002E40CF"/>
    <w:rsid w:val="002E79E7"/>
    <w:rsid w:val="002F1EA3"/>
    <w:rsid w:val="002F446D"/>
    <w:rsid w:val="002F7959"/>
    <w:rsid w:val="00303926"/>
    <w:rsid w:val="00306CBE"/>
    <w:rsid w:val="003071D2"/>
    <w:rsid w:val="003077EC"/>
    <w:rsid w:val="0031012E"/>
    <w:rsid w:val="00320354"/>
    <w:rsid w:val="00322995"/>
    <w:rsid w:val="003330CB"/>
    <w:rsid w:val="00345579"/>
    <w:rsid w:val="0034589A"/>
    <w:rsid w:val="00346E79"/>
    <w:rsid w:val="00347BB3"/>
    <w:rsid w:val="0035105F"/>
    <w:rsid w:val="00353600"/>
    <w:rsid w:val="00355AC4"/>
    <w:rsid w:val="00357D41"/>
    <w:rsid w:val="0036292D"/>
    <w:rsid w:val="00366385"/>
    <w:rsid w:val="003720D0"/>
    <w:rsid w:val="00372A40"/>
    <w:rsid w:val="00373F8E"/>
    <w:rsid w:val="0037586C"/>
    <w:rsid w:val="00386EB7"/>
    <w:rsid w:val="00392334"/>
    <w:rsid w:val="003953C7"/>
    <w:rsid w:val="003A07A0"/>
    <w:rsid w:val="003A77D8"/>
    <w:rsid w:val="003B0216"/>
    <w:rsid w:val="003B3357"/>
    <w:rsid w:val="003B3BB5"/>
    <w:rsid w:val="003B6AEF"/>
    <w:rsid w:val="003C0DD5"/>
    <w:rsid w:val="003C0EDC"/>
    <w:rsid w:val="003C2562"/>
    <w:rsid w:val="003C45DE"/>
    <w:rsid w:val="003D1370"/>
    <w:rsid w:val="003D4759"/>
    <w:rsid w:val="003D687A"/>
    <w:rsid w:val="003E7EC6"/>
    <w:rsid w:val="003F4AFA"/>
    <w:rsid w:val="003F4DB7"/>
    <w:rsid w:val="003F7B3E"/>
    <w:rsid w:val="00405492"/>
    <w:rsid w:val="00407F52"/>
    <w:rsid w:val="00413DA1"/>
    <w:rsid w:val="00426E3B"/>
    <w:rsid w:val="00430131"/>
    <w:rsid w:val="004307CD"/>
    <w:rsid w:val="004311C1"/>
    <w:rsid w:val="0043456B"/>
    <w:rsid w:val="00435CCC"/>
    <w:rsid w:val="00435DA2"/>
    <w:rsid w:val="00444D17"/>
    <w:rsid w:val="0045283C"/>
    <w:rsid w:val="00452955"/>
    <w:rsid w:val="004535CD"/>
    <w:rsid w:val="0046039D"/>
    <w:rsid w:val="00462F40"/>
    <w:rsid w:val="00472CF6"/>
    <w:rsid w:val="00477846"/>
    <w:rsid w:val="0047795C"/>
    <w:rsid w:val="004805DB"/>
    <w:rsid w:val="00482DB6"/>
    <w:rsid w:val="00483FAC"/>
    <w:rsid w:val="00490300"/>
    <w:rsid w:val="00495575"/>
    <w:rsid w:val="0049587C"/>
    <w:rsid w:val="00495CCC"/>
    <w:rsid w:val="00495E5B"/>
    <w:rsid w:val="004A0243"/>
    <w:rsid w:val="004A4C34"/>
    <w:rsid w:val="004A5CBE"/>
    <w:rsid w:val="004A6190"/>
    <w:rsid w:val="004B07F6"/>
    <w:rsid w:val="004B1C01"/>
    <w:rsid w:val="004C31E5"/>
    <w:rsid w:val="004C6987"/>
    <w:rsid w:val="004D0986"/>
    <w:rsid w:val="004D30F0"/>
    <w:rsid w:val="004D421B"/>
    <w:rsid w:val="004E173B"/>
    <w:rsid w:val="004E203F"/>
    <w:rsid w:val="004E60E6"/>
    <w:rsid w:val="004E6190"/>
    <w:rsid w:val="004E798B"/>
    <w:rsid w:val="004E7BF8"/>
    <w:rsid w:val="004F1BF4"/>
    <w:rsid w:val="004F206B"/>
    <w:rsid w:val="004F55B9"/>
    <w:rsid w:val="004F5926"/>
    <w:rsid w:val="004F64D3"/>
    <w:rsid w:val="0050146D"/>
    <w:rsid w:val="00501723"/>
    <w:rsid w:val="00514404"/>
    <w:rsid w:val="00522A35"/>
    <w:rsid w:val="005374AA"/>
    <w:rsid w:val="00537DBA"/>
    <w:rsid w:val="00542E44"/>
    <w:rsid w:val="0054423A"/>
    <w:rsid w:val="00545BF6"/>
    <w:rsid w:val="00551BD7"/>
    <w:rsid w:val="005570CC"/>
    <w:rsid w:val="005608C0"/>
    <w:rsid w:val="0057121D"/>
    <w:rsid w:val="00571953"/>
    <w:rsid w:val="005742B3"/>
    <w:rsid w:val="005905B4"/>
    <w:rsid w:val="0059261F"/>
    <w:rsid w:val="00592DE1"/>
    <w:rsid w:val="00597741"/>
    <w:rsid w:val="005A5A12"/>
    <w:rsid w:val="005C452F"/>
    <w:rsid w:val="005D2922"/>
    <w:rsid w:val="005E420D"/>
    <w:rsid w:val="005E4647"/>
    <w:rsid w:val="005E5B0A"/>
    <w:rsid w:val="005E61B1"/>
    <w:rsid w:val="005F0415"/>
    <w:rsid w:val="005F5979"/>
    <w:rsid w:val="00603B5E"/>
    <w:rsid w:val="00604E44"/>
    <w:rsid w:val="00605C09"/>
    <w:rsid w:val="006109AE"/>
    <w:rsid w:val="00610FF3"/>
    <w:rsid w:val="006110F9"/>
    <w:rsid w:val="006133FF"/>
    <w:rsid w:val="00613F30"/>
    <w:rsid w:val="00621247"/>
    <w:rsid w:val="00621EA4"/>
    <w:rsid w:val="006352A6"/>
    <w:rsid w:val="00641BD9"/>
    <w:rsid w:val="00654291"/>
    <w:rsid w:val="00654D2C"/>
    <w:rsid w:val="00664333"/>
    <w:rsid w:val="00665D3F"/>
    <w:rsid w:val="00671914"/>
    <w:rsid w:val="0067194E"/>
    <w:rsid w:val="0067365C"/>
    <w:rsid w:val="00676805"/>
    <w:rsid w:val="006867E1"/>
    <w:rsid w:val="0069047A"/>
    <w:rsid w:val="00690BF9"/>
    <w:rsid w:val="0069322B"/>
    <w:rsid w:val="00695B03"/>
    <w:rsid w:val="0069775C"/>
    <w:rsid w:val="006A0426"/>
    <w:rsid w:val="006B3BB5"/>
    <w:rsid w:val="006B4326"/>
    <w:rsid w:val="006B5A1A"/>
    <w:rsid w:val="006B61E2"/>
    <w:rsid w:val="006B7493"/>
    <w:rsid w:val="006C3CF5"/>
    <w:rsid w:val="006C45DC"/>
    <w:rsid w:val="006C580D"/>
    <w:rsid w:val="006C6124"/>
    <w:rsid w:val="006D4156"/>
    <w:rsid w:val="006D7C24"/>
    <w:rsid w:val="006D7C80"/>
    <w:rsid w:val="006E05F0"/>
    <w:rsid w:val="006E08F9"/>
    <w:rsid w:val="006E31B7"/>
    <w:rsid w:val="006E46DB"/>
    <w:rsid w:val="006E6FCC"/>
    <w:rsid w:val="006F09B2"/>
    <w:rsid w:val="006F125E"/>
    <w:rsid w:val="006F5C84"/>
    <w:rsid w:val="006F7293"/>
    <w:rsid w:val="00703B21"/>
    <w:rsid w:val="00705DEB"/>
    <w:rsid w:val="00706B50"/>
    <w:rsid w:val="0070708B"/>
    <w:rsid w:val="00717670"/>
    <w:rsid w:val="007235D7"/>
    <w:rsid w:val="00724948"/>
    <w:rsid w:val="00725B3D"/>
    <w:rsid w:val="00725EFC"/>
    <w:rsid w:val="00730CE4"/>
    <w:rsid w:val="00731B3F"/>
    <w:rsid w:val="00734E8B"/>
    <w:rsid w:val="00735B88"/>
    <w:rsid w:val="007433C0"/>
    <w:rsid w:val="007464ED"/>
    <w:rsid w:val="00747CFB"/>
    <w:rsid w:val="00755F5E"/>
    <w:rsid w:val="00756337"/>
    <w:rsid w:val="0075709C"/>
    <w:rsid w:val="00757A89"/>
    <w:rsid w:val="00763F5F"/>
    <w:rsid w:val="00764E7E"/>
    <w:rsid w:val="00777ACF"/>
    <w:rsid w:val="00791184"/>
    <w:rsid w:val="00792A09"/>
    <w:rsid w:val="007A2E39"/>
    <w:rsid w:val="007A37F6"/>
    <w:rsid w:val="007A4732"/>
    <w:rsid w:val="007A572E"/>
    <w:rsid w:val="007B2C49"/>
    <w:rsid w:val="007B4274"/>
    <w:rsid w:val="007B520C"/>
    <w:rsid w:val="007B579F"/>
    <w:rsid w:val="007B75D9"/>
    <w:rsid w:val="007C3F19"/>
    <w:rsid w:val="007D7F92"/>
    <w:rsid w:val="007E00FE"/>
    <w:rsid w:val="007E1078"/>
    <w:rsid w:val="007E1B0D"/>
    <w:rsid w:val="007F3E6A"/>
    <w:rsid w:val="007F7FDC"/>
    <w:rsid w:val="0080067D"/>
    <w:rsid w:val="00800C5B"/>
    <w:rsid w:val="00815428"/>
    <w:rsid w:val="00816C53"/>
    <w:rsid w:val="00822688"/>
    <w:rsid w:val="00826FB2"/>
    <w:rsid w:val="008352F6"/>
    <w:rsid w:val="00835419"/>
    <w:rsid w:val="008357A2"/>
    <w:rsid w:val="008431CD"/>
    <w:rsid w:val="00845A3D"/>
    <w:rsid w:val="00847CF0"/>
    <w:rsid w:val="00852795"/>
    <w:rsid w:val="008627C6"/>
    <w:rsid w:val="008667B1"/>
    <w:rsid w:val="0087089E"/>
    <w:rsid w:val="00870955"/>
    <w:rsid w:val="00874395"/>
    <w:rsid w:val="00874961"/>
    <w:rsid w:val="00875EE5"/>
    <w:rsid w:val="00882C4C"/>
    <w:rsid w:val="00887506"/>
    <w:rsid w:val="008915F1"/>
    <w:rsid w:val="00892A91"/>
    <w:rsid w:val="00893DEA"/>
    <w:rsid w:val="00895AE0"/>
    <w:rsid w:val="008A1AE2"/>
    <w:rsid w:val="008A29F6"/>
    <w:rsid w:val="008A5C46"/>
    <w:rsid w:val="008A7E89"/>
    <w:rsid w:val="008B1A7A"/>
    <w:rsid w:val="008C1942"/>
    <w:rsid w:val="008C787C"/>
    <w:rsid w:val="008D08A7"/>
    <w:rsid w:val="008D106C"/>
    <w:rsid w:val="008D2204"/>
    <w:rsid w:val="008D45D1"/>
    <w:rsid w:val="008D5AED"/>
    <w:rsid w:val="008E37AB"/>
    <w:rsid w:val="008E57A1"/>
    <w:rsid w:val="008F094F"/>
    <w:rsid w:val="008F4BB8"/>
    <w:rsid w:val="008F53B1"/>
    <w:rsid w:val="008F56FE"/>
    <w:rsid w:val="00902CF3"/>
    <w:rsid w:val="009049BE"/>
    <w:rsid w:val="00904E7C"/>
    <w:rsid w:val="00910837"/>
    <w:rsid w:val="009165E5"/>
    <w:rsid w:val="00923B22"/>
    <w:rsid w:val="00931EBE"/>
    <w:rsid w:val="00937139"/>
    <w:rsid w:val="00942EB8"/>
    <w:rsid w:val="00953191"/>
    <w:rsid w:val="00954BD2"/>
    <w:rsid w:val="00962F96"/>
    <w:rsid w:val="00971DF8"/>
    <w:rsid w:val="009731E5"/>
    <w:rsid w:val="00974526"/>
    <w:rsid w:val="00976973"/>
    <w:rsid w:val="00980C71"/>
    <w:rsid w:val="00982EE4"/>
    <w:rsid w:val="00983326"/>
    <w:rsid w:val="009845F9"/>
    <w:rsid w:val="00986CA9"/>
    <w:rsid w:val="00991EB6"/>
    <w:rsid w:val="0099299C"/>
    <w:rsid w:val="00993482"/>
    <w:rsid w:val="009A49FD"/>
    <w:rsid w:val="009B1CE8"/>
    <w:rsid w:val="009D3BAC"/>
    <w:rsid w:val="009D6DE4"/>
    <w:rsid w:val="009D75EF"/>
    <w:rsid w:val="009D7AD9"/>
    <w:rsid w:val="009E00BA"/>
    <w:rsid w:val="009E21E3"/>
    <w:rsid w:val="009F04EF"/>
    <w:rsid w:val="009F05B1"/>
    <w:rsid w:val="009F61D9"/>
    <w:rsid w:val="009F6C6C"/>
    <w:rsid w:val="00A01D22"/>
    <w:rsid w:val="00A037F8"/>
    <w:rsid w:val="00A03D72"/>
    <w:rsid w:val="00A066C0"/>
    <w:rsid w:val="00A06825"/>
    <w:rsid w:val="00A0708E"/>
    <w:rsid w:val="00A104A1"/>
    <w:rsid w:val="00A11EAA"/>
    <w:rsid w:val="00A12667"/>
    <w:rsid w:val="00A15886"/>
    <w:rsid w:val="00A2449C"/>
    <w:rsid w:val="00A24DC4"/>
    <w:rsid w:val="00A26A2F"/>
    <w:rsid w:val="00A34A94"/>
    <w:rsid w:val="00A37329"/>
    <w:rsid w:val="00A426EB"/>
    <w:rsid w:val="00A456AF"/>
    <w:rsid w:val="00A566FC"/>
    <w:rsid w:val="00A57B04"/>
    <w:rsid w:val="00A65DB1"/>
    <w:rsid w:val="00A65F0D"/>
    <w:rsid w:val="00A70667"/>
    <w:rsid w:val="00A85C85"/>
    <w:rsid w:val="00A9011B"/>
    <w:rsid w:val="00A9052D"/>
    <w:rsid w:val="00AA2278"/>
    <w:rsid w:val="00AA4193"/>
    <w:rsid w:val="00AA5C5D"/>
    <w:rsid w:val="00AA656A"/>
    <w:rsid w:val="00AA74CA"/>
    <w:rsid w:val="00AB49FA"/>
    <w:rsid w:val="00AB5B37"/>
    <w:rsid w:val="00AC18FA"/>
    <w:rsid w:val="00AC2A6A"/>
    <w:rsid w:val="00AD025C"/>
    <w:rsid w:val="00AE3AA4"/>
    <w:rsid w:val="00AE4B1F"/>
    <w:rsid w:val="00AE5339"/>
    <w:rsid w:val="00B202D7"/>
    <w:rsid w:val="00B20967"/>
    <w:rsid w:val="00B22D55"/>
    <w:rsid w:val="00B325F6"/>
    <w:rsid w:val="00B3329C"/>
    <w:rsid w:val="00B34635"/>
    <w:rsid w:val="00B37EDB"/>
    <w:rsid w:val="00B4104C"/>
    <w:rsid w:val="00B41254"/>
    <w:rsid w:val="00B43913"/>
    <w:rsid w:val="00B439D9"/>
    <w:rsid w:val="00B440C7"/>
    <w:rsid w:val="00B4674D"/>
    <w:rsid w:val="00B557F5"/>
    <w:rsid w:val="00B6541D"/>
    <w:rsid w:val="00B67FF5"/>
    <w:rsid w:val="00B70775"/>
    <w:rsid w:val="00B76B3A"/>
    <w:rsid w:val="00B77F26"/>
    <w:rsid w:val="00B87258"/>
    <w:rsid w:val="00B90323"/>
    <w:rsid w:val="00B91C3A"/>
    <w:rsid w:val="00BA679C"/>
    <w:rsid w:val="00BA6EB8"/>
    <w:rsid w:val="00BB2956"/>
    <w:rsid w:val="00BB6C7F"/>
    <w:rsid w:val="00BC4B7B"/>
    <w:rsid w:val="00BC7453"/>
    <w:rsid w:val="00BD312A"/>
    <w:rsid w:val="00BD6F17"/>
    <w:rsid w:val="00BF12D1"/>
    <w:rsid w:val="00C013E1"/>
    <w:rsid w:val="00C0636F"/>
    <w:rsid w:val="00C143FA"/>
    <w:rsid w:val="00C15031"/>
    <w:rsid w:val="00C176EE"/>
    <w:rsid w:val="00C33B7B"/>
    <w:rsid w:val="00C33F20"/>
    <w:rsid w:val="00C35B2A"/>
    <w:rsid w:val="00C41140"/>
    <w:rsid w:val="00C41EB3"/>
    <w:rsid w:val="00C440E3"/>
    <w:rsid w:val="00C5301D"/>
    <w:rsid w:val="00C637CA"/>
    <w:rsid w:val="00C6556F"/>
    <w:rsid w:val="00C658CC"/>
    <w:rsid w:val="00C7099F"/>
    <w:rsid w:val="00C75759"/>
    <w:rsid w:val="00C8152F"/>
    <w:rsid w:val="00C82E7C"/>
    <w:rsid w:val="00C83A83"/>
    <w:rsid w:val="00C86B89"/>
    <w:rsid w:val="00C90694"/>
    <w:rsid w:val="00C937E6"/>
    <w:rsid w:val="00C943E6"/>
    <w:rsid w:val="00CA0A1F"/>
    <w:rsid w:val="00CA4C10"/>
    <w:rsid w:val="00CA79FD"/>
    <w:rsid w:val="00CB0198"/>
    <w:rsid w:val="00CB035A"/>
    <w:rsid w:val="00CB2B3F"/>
    <w:rsid w:val="00CC2DC0"/>
    <w:rsid w:val="00CE15FF"/>
    <w:rsid w:val="00CE2141"/>
    <w:rsid w:val="00CE2E08"/>
    <w:rsid w:val="00CE6036"/>
    <w:rsid w:val="00CE6BD8"/>
    <w:rsid w:val="00CE799F"/>
    <w:rsid w:val="00CF00BA"/>
    <w:rsid w:val="00CF0CC0"/>
    <w:rsid w:val="00CF0F1F"/>
    <w:rsid w:val="00CF1C5D"/>
    <w:rsid w:val="00CF37BF"/>
    <w:rsid w:val="00CF3F4E"/>
    <w:rsid w:val="00D01952"/>
    <w:rsid w:val="00D047A3"/>
    <w:rsid w:val="00D049F1"/>
    <w:rsid w:val="00D10897"/>
    <w:rsid w:val="00D21978"/>
    <w:rsid w:val="00D30028"/>
    <w:rsid w:val="00D32262"/>
    <w:rsid w:val="00D33798"/>
    <w:rsid w:val="00D37CBE"/>
    <w:rsid w:val="00D4087A"/>
    <w:rsid w:val="00D4473D"/>
    <w:rsid w:val="00D447CE"/>
    <w:rsid w:val="00D44B2B"/>
    <w:rsid w:val="00D456E5"/>
    <w:rsid w:val="00D4630F"/>
    <w:rsid w:val="00D469FC"/>
    <w:rsid w:val="00D500FB"/>
    <w:rsid w:val="00D52830"/>
    <w:rsid w:val="00D53AE8"/>
    <w:rsid w:val="00D62BD9"/>
    <w:rsid w:val="00D654B9"/>
    <w:rsid w:val="00D70749"/>
    <w:rsid w:val="00D72A03"/>
    <w:rsid w:val="00D73756"/>
    <w:rsid w:val="00D73F9A"/>
    <w:rsid w:val="00D767DB"/>
    <w:rsid w:val="00D8210D"/>
    <w:rsid w:val="00D8286D"/>
    <w:rsid w:val="00D839A0"/>
    <w:rsid w:val="00D83F02"/>
    <w:rsid w:val="00D86229"/>
    <w:rsid w:val="00D908DC"/>
    <w:rsid w:val="00D96E32"/>
    <w:rsid w:val="00DA21D5"/>
    <w:rsid w:val="00DA22D8"/>
    <w:rsid w:val="00DA3165"/>
    <w:rsid w:val="00DA4C3E"/>
    <w:rsid w:val="00DA4D45"/>
    <w:rsid w:val="00DB04B8"/>
    <w:rsid w:val="00DB4C3E"/>
    <w:rsid w:val="00DB7D47"/>
    <w:rsid w:val="00DC01CF"/>
    <w:rsid w:val="00DC06F5"/>
    <w:rsid w:val="00DC1088"/>
    <w:rsid w:val="00DC39A8"/>
    <w:rsid w:val="00DE25C6"/>
    <w:rsid w:val="00DE3EF7"/>
    <w:rsid w:val="00DE3F95"/>
    <w:rsid w:val="00DE4C6E"/>
    <w:rsid w:val="00DF03A9"/>
    <w:rsid w:val="00DF1BD9"/>
    <w:rsid w:val="00DF1BDA"/>
    <w:rsid w:val="00E037B3"/>
    <w:rsid w:val="00E04881"/>
    <w:rsid w:val="00E061A4"/>
    <w:rsid w:val="00E2435D"/>
    <w:rsid w:val="00E249A1"/>
    <w:rsid w:val="00E279B6"/>
    <w:rsid w:val="00E300EF"/>
    <w:rsid w:val="00E3513F"/>
    <w:rsid w:val="00E37437"/>
    <w:rsid w:val="00E37D43"/>
    <w:rsid w:val="00E4177B"/>
    <w:rsid w:val="00E41D9B"/>
    <w:rsid w:val="00E533B1"/>
    <w:rsid w:val="00E54CFE"/>
    <w:rsid w:val="00E5760A"/>
    <w:rsid w:val="00E6337B"/>
    <w:rsid w:val="00E64C60"/>
    <w:rsid w:val="00E66AAF"/>
    <w:rsid w:val="00E71BEE"/>
    <w:rsid w:val="00E73300"/>
    <w:rsid w:val="00E75C81"/>
    <w:rsid w:val="00E77B3F"/>
    <w:rsid w:val="00E82A22"/>
    <w:rsid w:val="00E8629B"/>
    <w:rsid w:val="00E87036"/>
    <w:rsid w:val="00E91C21"/>
    <w:rsid w:val="00E95D10"/>
    <w:rsid w:val="00E96F8E"/>
    <w:rsid w:val="00EA0E32"/>
    <w:rsid w:val="00EA11DB"/>
    <w:rsid w:val="00EA67DA"/>
    <w:rsid w:val="00EB3438"/>
    <w:rsid w:val="00EB7C2C"/>
    <w:rsid w:val="00EC0173"/>
    <w:rsid w:val="00EC4EF5"/>
    <w:rsid w:val="00EC65BA"/>
    <w:rsid w:val="00EC7A49"/>
    <w:rsid w:val="00EC7F2F"/>
    <w:rsid w:val="00ED3794"/>
    <w:rsid w:val="00ED439F"/>
    <w:rsid w:val="00ED5BE5"/>
    <w:rsid w:val="00ED632B"/>
    <w:rsid w:val="00ED7FA6"/>
    <w:rsid w:val="00EE0D47"/>
    <w:rsid w:val="00EE3FBF"/>
    <w:rsid w:val="00EE483D"/>
    <w:rsid w:val="00EE58AF"/>
    <w:rsid w:val="00EF27FB"/>
    <w:rsid w:val="00EF6C6B"/>
    <w:rsid w:val="00EF6DB5"/>
    <w:rsid w:val="00F05985"/>
    <w:rsid w:val="00F11C04"/>
    <w:rsid w:val="00F12543"/>
    <w:rsid w:val="00F15FB7"/>
    <w:rsid w:val="00F17D60"/>
    <w:rsid w:val="00F21733"/>
    <w:rsid w:val="00F22FE6"/>
    <w:rsid w:val="00F2512D"/>
    <w:rsid w:val="00F2764D"/>
    <w:rsid w:val="00F33242"/>
    <w:rsid w:val="00F33B07"/>
    <w:rsid w:val="00F34524"/>
    <w:rsid w:val="00F377A1"/>
    <w:rsid w:val="00F40A4C"/>
    <w:rsid w:val="00F44CF5"/>
    <w:rsid w:val="00F458EE"/>
    <w:rsid w:val="00F50317"/>
    <w:rsid w:val="00F544F8"/>
    <w:rsid w:val="00F551BE"/>
    <w:rsid w:val="00F57D3B"/>
    <w:rsid w:val="00F65442"/>
    <w:rsid w:val="00F7145A"/>
    <w:rsid w:val="00F722A2"/>
    <w:rsid w:val="00F766D5"/>
    <w:rsid w:val="00F93996"/>
    <w:rsid w:val="00FA18BC"/>
    <w:rsid w:val="00FA1EA3"/>
    <w:rsid w:val="00FA4EAE"/>
    <w:rsid w:val="00FB196B"/>
    <w:rsid w:val="00FB2BAC"/>
    <w:rsid w:val="00FB2EE0"/>
    <w:rsid w:val="00FB6253"/>
    <w:rsid w:val="00FB7DAC"/>
    <w:rsid w:val="00FC019B"/>
    <w:rsid w:val="00FC65E3"/>
    <w:rsid w:val="00FD71AF"/>
    <w:rsid w:val="00FE2956"/>
    <w:rsid w:val="00FE7380"/>
    <w:rsid w:val="00FF2500"/>
    <w:rsid w:val="00FF305D"/>
    <w:rsid w:val="00FF401F"/>
    <w:rsid w:val="00FF471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D9035"/>
  <w15:docId w15:val="{28922E6B-E36C-4FC1-8BAF-32A5ACBD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3E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FB"/>
    <w:pPr>
      <w:ind w:left="720"/>
    </w:pPr>
  </w:style>
  <w:style w:type="paragraph" w:customStyle="1" w:styleId="DefaultText">
    <w:name w:val="Default Text"/>
    <w:basedOn w:val="Normal"/>
    <w:rsid w:val="00514404"/>
    <w:rPr>
      <w:snapToGrid w:val="0"/>
      <w:szCs w:val="20"/>
    </w:rPr>
  </w:style>
  <w:style w:type="paragraph" w:styleId="NormalWeb">
    <w:name w:val="Normal (Web)"/>
    <w:basedOn w:val="Normal"/>
    <w:uiPriority w:val="99"/>
    <w:unhideWhenUsed/>
    <w:rsid w:val="00142DC6"/>
    <w:pPr>
      <w:spacing w:before="100" w:beforeAutospacing="1" w:after="100" w:afterAutospacing="1"/>
    </w:pPr>
  </w:style>
  <w:style w:type="character" w:styleId="Hyperlink">
    <w:name w:val="Hyperlink"/>
    <w:basedOn w:val="DefaultParagraphFont"/>
    <w:uiPriority w:val="99"/>
    <w:unhideWhenUsed/>
    <w:rsid w:val="00D8210D"/>
    <w:rPr>
      <w:color w:val="0000FF"/>
      <w:u w:val="single"/>
    </w:rPr>
  </w:style>
  <w:style w:type="character" w:customStyle="1" w:styleId="hgkelc">
    <w:name w:val="hgkelc"/>
    <w:basedOn w:val="DefaultParagraphFont"/>
    <w:rsid w:val="0047795C"/>
  </w:style>
  <w:style w:type="character" w:customStyle="1" w:styleId="kx21rb">
    <w:name w:val="kx21rb"/>
    <w:basedOn w:val="DefaultParagraphFont"/>
    <w:rsid w:val="00477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 w:id="1563904231">
      <w:bodyDiv w:val="1"/>
      <w:marLeft w:val="0"/>
      <w:marRight w:val="0"/>
      <w:marTop w:val="0"/>
      <w:marBottom w:val="0"/>
      <w:divBdr>
        <w:top w:val="none" w:sz="0" w:space="0" w:color="auto"/>
        <w:left w:val="none" w:sz="0" w:space="0" w:color="auto"/>
        <w:bottom w:val="none" w:sz="0" w:space="0" w:color="auto"/>
        <w:right w:val="none" w:sz="0" w:space="0" w:color="auto"/>
      </w:divBdr>
    </w:div>
    <w:div w:id="1569534979">
      <w:bodyDiv w:val="1"/>
      <w:marLeft w:val="0"/>
      <w:marRight w:val="0"/>
      <w:marTop w:val="0"/>
      <w:marBottom w:val="0"/>
      <w:divBdr>
        <w:top w:val="none" w:sz="0" w:space="0" w:color="auto"/>
        <w:left w:val="none" w:sz="0" w:space="0" w:color="auto"/>
        <w:bottom w:val="none" w:sz="0" w:space="0" w:color="auto"/>
        <w:right w:val="none" w:sz="0" w:space="0" w:color="auto"/>
      </w:divBdr>
    </w:div>
    <w:div w:id="17428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carersin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3CC47-B01E-48E7-87AF-BC6A4FFA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3252</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Sophie Bennett</cp:lastModifiedBy>
  <cp:revision>2</cp:revision>
  <dcterms:created xsi:type="dcterms:W3CDTF">2023-05-03T14:42:00Z</dcterms:created>
  <dcterms:modified xsi:type="dcterms:W3CDTF">2023-05-03T14:42:00Z</dcterms:modified>
</cp:coreProperties>
</file>